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11899" w:rsidP="00822B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Alteração da Portaria Normativa nº 01/2019.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6158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60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822B41">
        <w:rPr>
          <w:rFonts w:ascii="Arial" w:eastAsia="Times New Roman" w:hAnsi="Arial" w:cs="Arial"/>
          <w:lang w:eastAsia="pt-BR"/>
        </w:rPr>
        <w:t xml:space="preserve">dois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15843" w:rsidRPr="00760F6D" w:rsidRDefault="00615843" w:rsidP="00615843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 xml:space="preserve">Considerando, especificamente, o inciso X do artigo 153 do Regimento Interno do CAU/SC, o qual dispõe que compete ao Conselho Diretor apreciar e deliberar sobre os instrumentos normativos de gestão de pessoas; </w:t>
      </w:r>
    </w:p>
    <w:p w:rsidR="00615843" w:rsidRPr="00760F6D" w:rsidRDefault="00615843" w:rsidP="00615843">
      <w:pPr>
        <w:jc w:val="both"/>
        <w:rPr>
          <w:rFonts w:ascii="Arial" w:hAnsi="Arial" w:cs="Arial"/>
        </w:rPr>
      </w:pP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o término do contrato com a empresa que vinha prestando serviços de plano de saúde aos empregados do CAU/SC em 03 de janeiro de 2019 e que a licitação promovida pelo CAU/SC por meio do Pregão Eletrônico nº 05/2018, para contratação de empresa especializada, operadora de plano de saúde, para prestação continuada dos serviços de assistência médico-hospitalar, restou deserta; </w:t>
      </w: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que o Conselho Diretor através da Deliberação nº 05, de 16 de janeiro de 2019, e que o Plenário através da Deliberação nº 302, de 17 de janeiro de 2019, aprovaram em caráter emergencial o reembolso de despesas de assistência médicas de empregados do CAU/SC e seus dependentes, nos termos da Portaria Normativa nº 01/2019; </w:t>
      </w: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60F6D">
        <w:rPr>
          <w:rFonts w:ascii="Arial" w:hAnsi="Arial" w:cs="Arial"/>
          <w:color w:val="auto"/>
          <w:sz w:val="22"/>
          <w:szCs w:val="22"/>
        </w:rPr>
        <w:t xml:space="preserve">Considerando </w:t>
      </w:r>
      <w:r>
        <w:rPr>
          <w:rFonts w:ascii="Arial" w:hAnsi="Arial" w:cs="Arial"/>
          <w:color w:val="auto"/>
          <w:sz w:val="22"/>
          <w:szCs w:val="22"/>
        </w:rPr>
        <w:t>que o segundo processo licitatório, através do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Pregão Eletrônico nº 02/2019, </w:t>
      </w:r>
      <w:r>
        <w:rPr>
          <w:rFonts w:ascii="Arial" w:hAnsi="Arial" w:cs="Arial"/>
          <w:color w:val="auto"/>
          <w:sz w:val="22"/>
          <w:szCs w:val="22"/>
        </w:rPr>
        <w:t>restou deserto novamente, levando à gestão a realizar tratativas para contratação direta, o que ainda não restou exitoso;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15843" w:rsidRPr="00760F6D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15843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que a</w:t>
      </w:r>
      <w:r w:rsidRPr="00760F6D">
        <w:rPr>
          <w:rFonts w:ascii="Arial" w:hAnsi="Arial" w:cs="Arial"/>
          <w:color w:val="auto"/>
          <w:sz w:val="22"/>
          <w:szCs w:val="22"/>
        </w:rPr>
        <w:t xml:space="preserve"> vigência da Portaria Normativa nº 01/2019</w:t>
      </w:r>
      <w:r>
        <w:rPr>
          <w:rFonts w:ascii="Arial" w:hAnsi="Arial" w:cs="Arial"/>
          <w:color w:val="auto"/>
          <w:sz w:val="22"/>
          <w:szCs w:val="22"/>
        </w:rPr>
        <w:t xml:space="preserve">, alterada pela Deliberação CD nº 12, de 26 de fevereiro de 2019, </w:t>
      </w:r>
      <w:r w:rsidR="00C84C34">
        <w:rPr>
          <w:rFonts w:ascii="Arial" w:hAnsi="Arial" w:cs="Arial"/>
          <w:color w:val="auto"/>
          <w:sz w:val="22"/>
          <w:szCs w:val="22"/>
        </w:rPr>
        <w:t xml:space="preserve">nº 34, de 30 de abril de 2019 </w:t>
      </w:r>
      <w:r>
        <w:rPr>
          <w:rFonts w:ascii="Arial" w:hAnsi="Arial" w:cs="Arial"/>
          <w:color w:val="auto"/>
          <w:sz w:val="22"/>
          <w:szCs w:val="22"/>
        </w:rPr>
        <w:t>e validada em Plenário</w:t>
      </w:r>
      <w:r w:rsidR="00C84C34">
        <w:rPr>
          <w:rFonts w:ascii="Arial" w:hAnsi="Arial" w:cs="Arial"/>
          <w:color w:val="auto"/>
          <w:sz w:val="22"/>
          <w:szCs w:val="22"/>
        </w:rPr>
        <w:t xml:space="preserve"> respectivamente </w:t>
      </w:r>
      <w:r>
        <w:rPr>
          <w:rFonts w:ascii="Arial" w:hAnsi="Arial" w:cs="Arial"/>
          <w:color w:val="auto"/>
          <w:sz w:val="22"/>
          <w:szCs w:val="22"/>
        </w:rPr>
        <w:t xml:space="preserve">pela Deliberação nº 322, de 15 de março de </w:t>
      </w:r>
      <w:r w:rsidR="00DC7CB9">
        <w:rPr>
          <w:rFonts w:ascii="Arial" w:hAnsi="Arial" w:cs="Arial"/>
          <w:color w:val="auto"/>
          <w:sz w:val="22"/>
          <w:szCs w:val="22"/>
        </w:rPr>
        <w:t>2019, e</w:t>
      </w:r>
      <w:r w:rsidR="00C84C34">
        <w:rPr>
          <w:rFonts w:ascii="Arial" w:hAnsi="Arial" w:cs="Arial"/>
          <w:color w:val="auto"/>
          <w:sz w:val="22"/>
          <w:szCs w:val="22"/>
        </w:rPr>
        <w:t xml:space="preserve"> nº 351, de 10 de maio de 2019; </w:t>
      </w:r>
    </w:p>
    <w:p w:rsidR="00C84C34" w:rsidRDefault="00C84C34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84C34" w:rsidRDefault="00C84C34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o novo Pregão Eletrônico nº 06, que acontecerá no dia 10 de julho de 2019;</w:t>
      </w:r>
    </w:p>
    <w:p w:rsidR="00C84C34" w:rsidRDefault="00C84C34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E1B61" w:rsidRDefault="00C84C34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3E1B61">
        <w:rPr>
          <w:rFonts w:ascii="Arial" w:hAnsi="Arial" w:cs="Arial"/>
          <w:color w:val="auto"/>
          <w:sz w:val="22"/>
          <w:szCs w:val="22"/>
        </w:rPr>
        <w:t xml:space="preserve">a necessidade de reembolsar os tratamentos fisioterapêuticos dos empregados do CAU/SC, que por ausência de plano de saúde, inviabiliza o tratamento adequado, contribuindo para o absenteísmo; </w:t>
      </w:r>
    </w:p>
    <w:p w:rsidR="003E1B61" w:rsidRDefault="003E1B61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E1B61" w:rsidRDefault="003E1B61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Considerando que na vigência da Portaria Normativa nº 01/2019, no formato de substituição paliativa ao Plano de Saúde</w:t>
      </w:r>
      <w:r w:rsidR="00511899">
        <w:rPr>
          <w:rFonts w:ascii="Arial" w:hAnsi="Arial" w:cs="Arial"/>
          <w:color w:val="auto"/>
          <w:sz w:val="22"/>
          <w:szCs w:val="22"/>
        </w:rPr>
        <w:t xml:space="preserve">, proporcionou uma econômica ao CAU/SC, permitindo a ampliação do benefício aos tratamentos fisioterapêuticos, conforme atestado pela Gerência Administrativa e Financeira;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15843" w:rsidRDefault="00615843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11899" w:rsidRDefault="00511899" w:rsidP="00C84C34">
      <w:pPr>
        <w:jc w:val="both"/>
        <w:rPr>
          <w:rFonts w:ascii="Arial" w:hAnsi="Arial" w:cs="Arial"/>
          <w:b/>
        </w:rPr>
      </w:pPr>
    </w:p>
    <w:p w:rsidR="00C84C34" w:rsidRDefault="00C84C34" w:rsidP="00C8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C84C34" w:rsidRDefault="00C84C34" w:rsidP="00C84C34">
      <w:pPr>
        <w:jc w:val="both"/>
        <w:rPr>
          <w:rFonts w:ascii="Arial" w:hAnsi="Arial" w:cs="Arial"/>
          <w:b/>
        </w:rPr>
      </w:pPr>
    </w:p>
    <w:p w:rsidR="00C84C34" w:rsidRDefault="00C84C34" w:rsidP="00C84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 Aprovar a alteração da Portaria Normativa</w:t>
      </w:r>
      <w:r w:rsidR="00DC7CB9">
        <w:rPr>
          <w:rFonts w:ascii="Arial" w:hAnsi="Arial" w:cs="Arial"/>
        </w:rPr>
        <w:t xml:space="preserve"> nº 01, de 17 de janeiro de 2019</w:t>
      </w:r>
      <w:r>
        <w:rPr>
          <w:rFonts w:ascii="Arial" w:hAnsi="Arial" w:cs="Arial"/>
        </w:rPr>
        <w:t xml:space="preserve">, que disciplina no âmbito do CAU/SC, o reembolso com despesas de assistência médica de empregados e dependentes, para prorrogar seus efeitos até </w:t>
      </w:r>
      <w:r>
        <w:rPr>
          <w:rFonts w:ascii="Arial" w:hAnsi="Arial" w:cs="Arial"/>
        </w:rPr>
        <w:t>30 de agosto</w:t>
      </w:r>
      <w:r>
        <w:rPr>
          <w:rFonts w:ascii="Arial" w:hAnsi="Arial" w:cs="Arial"/>
        </w:rPr>
        <w:t xml:space="preserve"> de 2019.</w:t>
      </w:r>
    </w:p>
    <w:p w:rsidR="00C84C34" w:rsidRDefault="00C84C34" w:rsidP="00C84C34">
      <w:pPr>
        <w:jc w:val="both"/>
        <w:rPr>
          <w:rFonts w:ascii="Arial" w:hAnsi="Arial" w:cs="Arial"/>
        </w:rPr>
      </w:pPr>
    </w:p>
    <w:p w:rsidR="00511899" w:rsidRDefault="00C84C34" w:rsidP="00C84C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–  </w:t>
      </w:r>
      <w:r w:rsidR="00511899">
        <w:rPr>
          <w:rFonts w:ascii="Arial" w:hAnsi="Arial" w:cs="Arial"/>
        </w:rPr>
        <w:t xml:space="preserve">Estender a concessão de reembolso para as despesas de “serviços de tratamento fisioterapêutico”, com efeitos a partir de 01 de julho de 2019.  </w:t>
      </w:r>
    </w:p>
    <w:p w:rsidR="00511899" w:rsidRDefault="00511899" w:rsidP="00C84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C34" w:rsidRDefault="00511899" w:rsidP="00C84C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C84C34">
        <w:rPr>
          <w:rFonts w:ascii="Arial" w:hAnsi="Arial" w:cs="Arial"/>
        </w:rPr>
        <w:t>Encaminhar esta deliberação à Presidência do CAU/SC para providências cabíveis.</w:t>
      </w:r>
    </w:p>
    <w:p w:rsidR="00C84C34" w:rsidRPr="00760F6D" w:rsidRDefault="00C84C34" w:rsidP="0061584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 w:rsidRPr="003C0C5A">
        <w:rPr>
          <w:rFonts w:ascii="Arial" w:hAnsi="Arial" w:cs="Arial"/>
        </w:rPr>
        <w:t>Com 0</w:t>
      </w:r>
      <w:r>
        <w:rPr>
          <w:rFonts w:ascii="Arial" w:hAnsi="Arial" w:cs="Arial"/>
        </w:rPr>
        <w:t>3</w:t>
      </w:r>
      <w:r w:rsidRPr="003C0C5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3C0C5A">
        <w:rPr>
          <w:rFonts w:ascii="Arial" w:hAnsi="Arial" w:cs="Arial"/>
        </w:rPr>
        <w:t>) votos favoráveis</w:t>
      </w:r>
      <w:r w:rsidRPr="006E49FD">
        <w:rPr>
          <w:rFonts w:ascii="Arial" w:hAnsi="Arial" w:cs="Arial"/>
        </w:rPr>
        <w:t xml:space="preserve"> dos conselheiros E</w:t>
      </w:r>
      <w:r>
        <w:rPr>
          <w:rFonts w:ascii="Arial" w:hAnsi="Arial" w:cs="Arial"/>
        </w:rPr>
        <w:t xml:space="preserve">verson Martins, Jaqueline Andrade e Silvya Helena Caprario. 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02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bookmarkStart w:id="0" w:name="_GoBack"/>
      <w:bookmarkEnd w:id="0"/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rPr>
          <w:rFonts w:ascii="Arial" w:hAnsi="Arial" w:cs="Arial"/>
        </w:rPr>
      </w:pPr>
    </w:p>
    <w:p w:rsidR="0022414A" w:rsidRDefault="0022414A" w:rsidP="00511899">
      <w:pPr>
        <w:jc w:val="both"/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13F8C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C0C5A"/>
    <w:rsid w:val="003E1B61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15843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5108"/>
    <w:rsid w:val="00786A97"/>
    <w:rsid w:val="00796F11"/>
    <w:rsid w:val="007B14D6"/>
    <w:rsid w:val="007F098B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E3FCA"/>
    <w:rsid w:val="00B56F7C"/>
    <w:rsid w:val="00B72231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C7CB9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92B007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A3E1-A071-4946-9F32-2E5F2105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4</cp:revision>
  <cp:lastPrinted>2018-06-05T16:20:00Z</cp:lastPrinted>
  <dcterms:created xsi:type="dcterms:W3CDTF">2019-07-08T13:20:00Z</dcterms:created>
  <dcterms:modified xsi:type="dcterms:W3CDTF">2019-07-08T13:46:00Z</dcterms:modified>
</cp:coreProperties>
</file>