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86B7D" w:rsidRPr="0005396A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05396A" w:rsidRDefault="00E14245" w:rsidP="00E14245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05396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5396A" w:rsidRDefault="00544463" w:rsidP="0013022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5396A">
              <w:rPr>
                <w:rFonts w:ascii="Arial" w:eastAsia="Times New Roman" w:hAnsi="Arial" w:cs="Arial"/>
                <w:color w:val="000000" w:themeColor="text1"/>
                <w:lang w:eastAsia="pt-BR"/>
              </w:rPr>
              <w:t>Processo de parceria nº 1</w:t>
            </w:r>
            <w:r w:rsidR="00130225" w:rsidRPr="0005396A">
              <w:rPr>
                <w:rFonts w:ascii="Arial" w:eastAsia="Times New Roman" w:hAnsi="Arial" w:cs="Arial"/>
                <w:color w:val="000000" w:themeColor="text1"/>
                <w:lang w:eastAsia="pt-BR"/>
              </w:rPr>
              <w:t>7</w:t>
            </w:r>
            <w:r w:rsidRPr="0005396A">
              <w:rPr>
                <w:rFonts w:ascii="Arial" w:eastAsia="Times New Roman" w:hAnsi="Arial" w:cs="Arial"/>
                <w:color w:val="000000" w:themeColor="text1"/>
                <w:lang w:eastAsia="pt-BR"/>
              </w:rPr>
              <w:t>/2019</w:t>
            </w:r>
          </w:p>
        </w:tc>
      </w:tr>
      <w:tr w:rsidR="00B86B7D" w:rsidRPr="0005396A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05396A" w:rsidRDefault="00E14245" w:rsidP="00E14245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05396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5396A" w:rsidRDefault="00EE5FFD" w:rsidP="00E1424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5396A">
              <w:rPr>
                <w:rFonts w:ascii="Arial" w:eastAsia="Times New Roman" w:hAnsi="Arial" w:cs="Arial"/>
                <w:color w:val="000000" w:themeColor="text1"/>
                <w:lang w:eastAsia="pt-BR"/>
              </w:rPr>
              <w:t>CAU/SC</w:t>
            </w:r>
            <w:r w:rsidR="00A252FC" w:rsidRPr="0005396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</w:t>
            </w:r>
          </w:p>
        </w:tc>
      </w:tr>
      <w:tr w:rsidR="00B86B7D" w:rsidRPr="0005396A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05396A" w:rsidRDefault="00E14245" w:rsidP="00E14245">
            <w:pPr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05396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5396A" w:rsidRDefault="00BD544B" w:rsidP="00D8270A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05396A">
              <w:rPr>
                <w:rFonts w:ascii="Arial" w:eastAsia="Times New Roman" w:hAnsi="Arial" w:cs="Arial"/>
                <w:color w:val="000000" w:themeColor="text1"/>
                <w:lang w:eastAsia="pt-BR"/>
              </w:rPr>
              <w:t>Convênio para desenvolver o Programa Qualifica</w:t>
            </w:r>
          </w:p>
        </w:tc>
      </w:tr>
      <w:tr w:rsidR="00B86B7D" w:rsidRPr="0005396A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5396A" w:rsidRDefault="00E14245" w:rsidP="00E1424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5396A" w:rsidRDefault="00E14245" w:rsidP="00E14245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86B7D" w:rsidRPr="0005396A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05396A" w:rsidRDefault="004447D3" w:rsidP="0013022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</w:pPr>
            <w:r w:rsidRPr="0005396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DELIBERAÇÃO </w:t>
            </w:r>
            <w:r w:rsidR="00E83F51" w:rsidRPr="0005396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Nº</w:t>
            </w:r>
            <w:r w:rsidR="00A60069" w:rsidRPr="0005396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 </w:t>
            </w:r>
            <w:r w:rsidR="007A070B">
              <w:rPr>
                <w:rFonts w:ascii="Arial" w:eastAsia="Times New Roman" w:hAnsi="Arial" w:cs="Arial"/>
                <w:b/>
                <w:lang w:eastAsia="pt-BR"/>
              </w:rPr>
              <w:t>70</w:t>
            </w:r>
            <w:r w:rsidR="006B649E" w:rsidRPr="007A070B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E2151C" w:rsidRPr="007A070B">
              <w:rPr>
                <w:rFonts w:ascii="Arial" w:eastAsia="Times New Roman" w:hAnsi="Arial" w:cs="Arial"/>
                <w:b/>
                <w:lang w:eastAsia="pt-BR"/>
              </w:rPr>
              <w:t>2019</w:t>
            </w:r>
            <w:r w:rsidR="00E14245" w:rsidRPr="007A070B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E14245" w:rsidRPr="0005396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– </w:t>
            </w:r>
            <w:r w:rsidR="0084466D" w:rsidRPr="0005396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C</w:t>
            </w:r>
            <w:r w:rsidRPr="0005396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D</w:t>
            </w:r>
            <w:r w:rsidR="00E14245" w:rsidRPr="0005396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-CAU/SC</w:t>
            </w:r>
          </w:p>
        </w:tc>
      </w:tr>
    </w:tbl>
    <w:p w:rsidR="00E14245" w:rsidRPr="0005396A" w:rsidRDefault="00E14245" w:rsidP="00E14245">
      <w:pPr>
        <w:rPr>
          <w:rFonts w:ascii="Arial" w:hAnsi="Arial" w:cs="Arial"/>
          <w:color w:val="000000" w:themeColor="text1"/>
        </w:rPr>
      </w:pPr>
    </w:p>
    <w:p w:rsidR="00F35EFD" w:rsidRPr="0005396A" w:rsidRDefault="00C26DE6" w:rsidP="00F35EFD">
      <w:pPr>
        <w:jc w:val="both"/>
        <w:rPr>
          <w:rFonts w:ascii="Arial" w:hAnsi="Arial" w:cs="Arial"/>
          <w:color w:val="000000" w:themeColor="text1"/>
        </w:rPr>
      </w:pPr>
      <w:r w:rsidRPr="0005396A">
        <w:rPr>
          <w:rFonts w:ascii="Arial" w:hAnsi="Arial" w:cs="Arial"/>
          <w:color w:val="000000" w:themeColor="text1"/>
        </w:rPr>
        <w:t>O</w:t>
      </w:r>
      <w:r w:rsidR="00E14245" w:rsidRPr="0005396A">
        <w:rPr>
          <w:rFonts w:ascii="Arial" w:hAnsi="Arial" w:cs="Arial"/>
          <w:color w:val="000000" w:themeColor="text1"/>
        </w:rPr>
        <w:t xml:space="preserve"> C</w:t>
      </w:r>
      <w:r w:rsidR="004447D3" w:rsidRPr="0005396A">
        <w:rPr>
          <w:rFonts w:ascii="Arial" w:hAnsi="Arial" w:cs="Arial"/>
          <w:color w:val="000000" w:themeColor="text1"/>
        </w:rPr>
        <w:t>ONSELHO DIRETOR - CD</w:t>
      </w:r>
      <w:r w:rsidR="0084466D" w:rsidRPr="0005396A">
        <w:rPr>
          <w:rFonts w:ascii="Arial" w:hAnsi="Arial" w:cs="Arial"/>
          <w:color w:val="000000" w:themeColor="text1"/>
        </w:rPr>
        <w:t>-</w:t>
      </w:r>
      <w:r w:rsidR="004447D3" w:rsidRPr="0005396A">
        <w:rPr>
          <w:rFonts w:ascii="Arial" w:hAnsi="Arial" w:cs="Arial"/>
          <w:color w:val="000000" w:themeColor="text1"/>
        </w:rPr>
        <w:t>CAU/SC, reunido</w:t>
      </w:r>
      <w:r w:rsidR="00E14245" w:rsidRPr="0005396A">
        <w:rPr>
          <w:rFonts w:ascii="Arial" w:hAnsi="Arial" w:cs="Arial"/>
          <w:color w:val="000000" w:themeColor="text1"/>
        </w:rPr>
        <w:t xml:space="preserve"> </w:t>
      </w:r>
      <w:r w:rsidR="00F35EFD" w:rsidRPr="0005396A">
        <w:rPr>
          <w:rFonts w:ascii="Arial" w:eastAsia="Times New Roman" w:hAnsi="Arial" w:cs="Arial"/>
          <w:color w:val="000000" w:themeColor="text1"/>
          <w:lang w:eastAsia="pt-BR"/>
        </w:rPr>
        <w:t xml:space="preserve">na Sede do CAU/SC, situada na Avenida Prefeito Osmar Cunha, 260, 6º andar, </w:t>
      </w:r>
      <w:r w:rsidR="00E2151C" w:rsidRPr="0005396A">
        <w:rPr>
          <w:rFonts w:ascii="Arial" w:eastAsia="Times New Roman" w:hAnsi="Arial" w:cs="Arial"/>
          <w:color w:val="000000" w:themeColor="text1"/>
          <w:lang w:eastAsia="pt-BR"/>
        </w:rPr>
        <w:t xml:space="preserve">Centro, Florianópolis/SC, no </w:t>
      </w:r>
      <w:r w:rsidR="00BD544B" w:rsidRPr="0005396A">
        <w:rPr>
          <w:rFonts w:ascii="Arial" w:eastAsia="Times New Roman" w:hAnsi="Arial" w:cs="Arial"/>
          <w:color w:val="000000" w:themeColor="text1"/>
          <w:lang w:eastAsia="pt-BR"/>
        </w:rPr>
        <w:t>dia trinta</w:t>
      </w:r>
      <w:r w:rsidR="00B265E9" w:rsidRPr="0005396A">
        <w:rPr>
          <w:rFonts w:ascii="Arial" w:eastAsia="Times New Roman" w:hAnsi="Arial" w:cs="Arial"/>
          <w:color w:val="000000" w:themeColor="text1"/>
          <w:lang w:eastAsia="pt-BR"/>
        </w:rPr>
        <w:t xml:space="preserve"> do mês de </w:t>
      </w:r>
      <w:r w:rsidR="001A58CE" w:rsidRPr="0005396A">
        <w:rPr>
          <w:rFonts w:ascii="Arial" w:eastAsia="Times New Roman" w:hAnsi="Arial" w:cs="Arial"/>
          <w:color w:val="000000" w:themeColor="text1"/>
          <w:lang w:eastAsia="pt-BR"/>
        </w:rPr>
        <w:t>ju</w:t>
      </w:r>
      <w:r w:rsidR="00867975" w:rsidRPr="0005396A">
        <w:rPr>
          <w:rFonts w:ascii="Arial" w:eastAsia="Times New Roman" w:hAnsi="Arial" w:cs="Arial"/>
          <w:color w:val="000000" w:themeColor="text1"/>
          <w:lang w:eastAsia="pt-BR"/>
        </w:rPr>
        <w:t>lho</w:t>
      </w:r>
      <w:r w:rsidR="001A58CE" w:rsidRPr="0005396A">
        <w:rPr>
          <w:rFonts w:ascii="Arial" w:eastAsia="Times New Roman" w:hAnsi="Arial" w:cs="Arial"/>
          <w:color w:val="000000" w:themeColor="text1"/>
          <w:lang w:eastAsia="pt-BR"/>
        </w:rPr>
        <w:t xml:space="preserve"> de</w:t>
      </w:r>
      <w:r w:rsidR="00F35EFD" w:rsidRPr="0005396A">
        <w:rPr>
          <w:rFonts w:ascii="Arial" w:eastAsia="Times New Roman" w:hAnsi="Arial" w:cs="Arial"/>
          <w:color w:val="000000" w:themeColor="text1"/>
          <w:lang w:eastAsia="pt-BR"/>
        </w:rPr>
        <w:t xml:space="preserve"> dois mil e </w:t>
      </w:r>
      <w:r w:rsidR="00E2151C" w:rsidRPr="0005396A">
        <w:rPr>
          <w:rFonts w:ascii="Arial" w:eastAsia="Times New Roman" w:hAnsi="Arial" w:cs="Arial"/>
          <w:color w:val="000000" w:themeColor="text1"/>
          <w:lang w:eastAsia="pt-BR"/>
        </w:rPr>
        <w:t>dezenove</w:t>
      </w:r>
      <w:r w:rsidR="00F35EFD" w:rsidRPr="0005396A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F35EFD" w:rsidRPr="0005396A">
        <w:rPr>
          <w:rFonts w:ascii="Arial" w:eastAsia="Times New Roman" w:hAnsi="Arial" w:cs="Arial"/>
          <w:b/>
          <w:color w:val="000000" w:themeColor="text1"/>
          <w:u w:val="single"/>
          <w:lang w:eastAsia="pt-BR"/>
        </w:rPr>
        <w:t>no uso das competências</w:t>
      </w:r>
      <w:r w:rsidR="00C74987" w:rsidRPr="0005396A">
        <w:rPr>
          <w:rFonts w:ascii="Arial" w:eastAsia="Times New Roman" w:hAnsi="Arial" w:cs="Arial"/>
          <w:color w:val="000000" w:themeColor="text1"/>
          <w:lang w:eastAsia="pt-BR"/>
        </w:rPr>
        <w:t xml:space="preserve"> que lhe conferem no artigo 1</w:t>
      </w:r>
      <w:r w:rsidR="00A15E09" w:rsidRPr="0005396A">
        <w:rPr>
          <w:rFonts w:ascii="Arial" w:eastAsia="Times New Roman" w:hAnsi="Arial" w:cs="Arial"/>
          <w:color w:val="000000" w:themeColor="text1"/>
          <w:lang w:eastAsia="pt-BR"/>
        </w:rPr>
        <w:t>5</w:t>
      </w:r>
      <w:r w:rsidR="00C74987" w:rsidRPr="0005396A">
        <w:rPr>
          <w:rFonts w:ascii="Arial" w:eastAsia="Times New Roman" w:hAnsi="Arial" w:cs="Arial"/>
          <w:color w:val="000000" w:themeColor="text1"/>
          <w:lang w:eastAsia="pt-BR"/>
        </w:rPr>
        <w:t>3 do Regimento Interno do CAU/SC,</w:t>
      </w:r>
      <w:r w:rsidR="00F35EFD" w:rsidRPr="0005396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E14245" w:rsidRPr="0005396A">
        <w:rPr>
          <w:rFonts w:ascii="Arial" w:hAnsi="Arial" w:cs="Arial"/>
          <w:color w:val="000000" w:themeColor="text1"/>
        </w:rPr>
        <w:t>após análise do assunto em epígrafe, e</w:t>
      </w:r>
    </w:p>
    <w:p w:rsidR="00F35EFD" w:rsidRPr="0005396A" w:rsidRDefault="00F35EFD" w:rsidP="00F35EFD">
      <w:pPr>
        <w:jc w:val="both"/>
        <w:rPr>
          <w:rFonts w:ascii="Arial" w:hAnsi="Arial" w:cs="Arial"/>
          <w:color w:val="000000" w:themeColor="text1"/>
        </w:rPr>
      </w:pPr>
    </w:p>
    <w:p w:rsidR="00544463" w:rsidRPr="0005396A" w:rsidRDefault="00544463" w:rsidP="00544463">
      <w:pPr>
        <w:jc w:val="both"/>
        <w:rPr>
          <w:rFonts w:ascii="Arial" w:hAnsi="Arial" w:cs="Arial"/>
          <w:color w:val="000000" w:themeColor="text1"/>
        </w:rPr>
      </w:pPr>
      <w:r w:rsidRPr="0005396A">
        <w:rPr>
          <w:rFonts w:ascii="Arial" w:hAnsi="Arial" w:cs="Arial"/>
          <w:color w:val="000000" w:themeColor="text1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:rsidR="00544463" w:rsidRPr="0005396A" w:rsidRDefault="00544463" w:rsidP="00544463">
      <w:pPr>
        <w:jc w:val="both"/>
        <w:rPr>
          <w:rFonts w:ascii="Arial" w:hAnsi="Arial" w:cs="Arial"/>
          <w:color w:val="000000" w:themeColor="text1"/>
        </w:rPr>
      </w:pPr>
    </w:p>
    <w:p w:rsidR="00544463" w:rsidRPr="0005396A" w:rsidRDefault="00544463" w:rsidP="00544463">
      <w:pPr>
        <w:jc w:val="both"/>
        <w:rPr>
          <w:rFonts w:ascii="Arial" w:hAnsi="Arial" w:cs="Arial"/>
          <w:color w:val="000000" w:themeColor="text1"/>
        </w:rPr>
      </w:pPr>
      <w:r w:rsidRPr="0005396A">
        <w:rPr>
          <w:rFonts w:ascii="Arial" w:hAnsi="Arial" w:cs="Arial"/>
          <w:color w:val="000000" w:themeColor="text1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:rsidR="00544463" w:rsidRPr="0005396A" w:rsidRDefault="00544463" w:rsidP="00544463">
      <w:pPr>
        <w:jc w:val="both"/>
        <w:rPr>
          <w:rFonts w:ascii="Arial" w:hAnsi="Arial" w:cs="Arial"/>
          <w:color w:val="000000" w:themeColor="text1"/>
        </w:rPr>
      </w:pPr>
    </w:p>
    <w:p w:rsidR="00EE59D6" w:rsidRPr="0005396A" w:rsidRDefault="00544463" w:rsidP="00AA734E">
      <w:pPr>
        <w:jc w:val="both"/>
        <w:rPr>
          <w:rFonts w:ascii="Arial" w:hAnsi="Arial" w:cs="Arial"/>
          <w:color w:val="000000" w:themeColor="text1"/>
        </w:rPr>
      </w:pPr>
      <w:r w:rsidRPr="0005396A">
        <w:rPr>
          <w:rFonts w:ascii="Arial" w:hAnsi="Arial" w:cs="Arial"/>
          <w:color w:val="000000" w:themeColor="text1"/>
        </w:rPr>
        <w:t xml:space="preserve">Considerando a necessidade de ampliar as parcerias </w:t>
      </w:r>
      <w:r w:rsidR="000E4326" w:rsidRPr="0005396A">
        <w:rPr>
          <w:rFonts w:ascii="Arial" w:hAnsi="Arial" w:cs="Arial"/>
          <w:color w:val="000000" w:themeColor="text1"/>
        </w:rPr>
        <w:t>com vistas a promoção de ações de qualificação dos agentes políticos eleitos, secretários, assessores, servidores, por meio de palestras, seminários, cursos e eventos, levando aos mesmos</w:t>
      </w:r>
      <w:r w:rsidR="007A070B">
        <w:rPr>
          <w:rFonts w:ascii="Arial" w:hAnsi="Arial" w:cs="Arial"/>
          <w:color w:val="000000" w:themeColor="text1"/>
        </w:rPr>
        <w:t>,</w:t>
      </w:r>
      <w:r w:rsidR="000E4326" w:rsidRPr="0005396A">
        <w:rPr>
          <w:rFonts w:ascii="Arial" w:hAnsi="Arial" w:cs="Arial"/>
          <w:color w:val="000000" w:themeColor="text1"/>
        </w:rPr>
        <w:t xml:space="preserve"> </w:t>
      </w:r>
      <w:r w:rsidR="00D969AC" w:rsidRPr="0005396A">
        <w:rPr>
          <w:rFonts w:ascii="Arial" w:hAnsi="Arial" w:cs="Arial"/>
          <w:color w:val="000000" w:themeColor="text1"/>
        </w:rPr>
        <w:t xml:space="preserve">informações de boas práticas </w:t>
      </w:r>
      <w:r w:rsidR="00EE59D6" w:rsidRPr="0005396A">
        <w:rPr>
          <w:rFonts w:ascii="Arial" w:hAnsi="Arial" w:cs="Arial"/>
          <w:color w:val="000000" w:themeColor="text1"/>
        </w:rPr>
        <w:t>e assuntos</w:t>
      </w:r>
      <w:r w:rsidR="000E4326" w:rsidRPr="0005396A">
        <w:rPr>
          <w:rFonts w:ascii="Arial" w:hAnsi="Arial" w:cs="Arial"/>
          <w:color w:val="000000" w:themeColor="text1"/>
        </w:rPr>
        <w:t xml:space="preserve"> </w:t>
      </w:r>
      <w:r w:rsidR="00EE59D6" w:rsidRPr="0005396A">
        <w:rPr>
          <w:rFonts w:ascii="Arial" w:hAnsi="Arial" w:cs="Arial"/>
          <w:color w:val="000000" w:themeColor="text1"/>
        </w:rPr>
        <w:t xml:space="preserve">relevantes de interesse do CAU/SC; </w:t>
      </w:r>
    </w:p>
    <w:p w:rsidR="00EE59D6" w:rsidRPr="0005396A" w:rsidRDefault="00EE59D6" w:rsidP="00AA734E">
      <w:pPr>
        <w:jc w:val="both"/>
        <w:rPr>
          <w:rFonts w:ascii="Arial" w:hAnsi="Arial" w:cs="Arial"/>
          <w:color w:val="000000" w:themeColor="text1"/>
        </w:rPr>
      </w:pPr>
    </w:p>
    <w:p w:rsidR="00EE59D6" w:rsidRPr="0005396A" w:rsidRDefault="00EE59D6" w:rsidP="00AA734E">
      <w:pPr>
        <w:jc w:val="both"/>
        <w:rPr>
          <w:rFonts w:ascii="Arial" w:hAnsi="Arial" w:cs="Arial"/>
          <w:color w:val="000000" w:themeColor="text1"/>
        </w:rPr>
      </w:pPr>
      <w:r w:rsidRPr="0005396A">
        <w:rPr>
          <w:rFonts w:ascii="Arial" w:hAnsi="Arial" w:cs="Arial"/>
          <w:color w:val="000000" w:themeColor="text1"/>
        </w:rPr>
        <w:t xml:space="preserve">Considerando a necessidade de proporcionar aos gestores públicos conhecimento e instrumentos que contribuam para elevação dos padrões de eficiência, eficácia e efetividade no desenvolvimento das políticas públicas, particularmente as de gestão urbana das cidades e implementação da assistência técnica de habitação social; </w:t>
      </w:r>
    </w:p>
    <w:p w:rsidR="00EE59D6" w:rsidRPr="0005396A" w:rsidRDefault="00EE59D6" w:rsidP="00AA734E">
      <w:pPr>
        <w:jc w:val="both"/>
        <w:rPr>
          <w:rFonts w:ascii="Arial" w:hAnsi="Arial" w:cs="Arial"/>
          <w:color w:val="000000" w:themeColor="text1"/>
        </w:rPr>
      </w:pPr>
    </w:p>
    <w:p w:rsidR="00EE59D6" w:rsidRPr="0005396A" w:rsidRDefault="00EE59D6" w:rsidP="00AA734E">
      <w:pPr>
        <w:jc w:val="both"/>
        <w:rPr>
          <w:rFonts w:ascii="Arial" w:hAnsi="Arial" w:cs="Arial"/>
          <w:color w:val="000000" w:themeColor="text1"/>
        </w:rPr>
      </w:pPr>
      <w:r w:rsidRPr="0005396A">
        <w:rPr>
          <w:rFonts w:ascii="Arial" w:hAnsi="Arial" w:cs="Arial"/>
          <w:color w:val="000000" w:themeColor="text1"/>
        </w:rPr>
        <w:t xml:space="preserve">Considerando a necessidade propiciar aos membros dos legislativos de Santa Catarina e </w:t>
      </w:r>
      <w:r w:rsidR="000A4897" w:rsidRPr="0005396A">
        <w:rPr>
          <w:rFonts w:ascii="Arial" w:hAnsi="Arial" w:cs="Arial"/>
          <w:color w:val="000000" w:themeColor="text1"/>
        </w:rPr>
        <w:t xml:space="preserve">órgãos </w:t>
      </w:r>
      <w:r w:rsidRPr="0005396A">
        <w:rPr>
          <w:rFonts w:ascii="Arial" w:hAnsi="Arial" w:cs="Arial"/>
          <w:color w:val="000000" w:themeColor="text1"/>
        </w:rPr>
        <w:t xml:space="preserve">representativos </w:t>
      </w:r>
      <w:r w:rsidR="000A4897" w:rsidRPr="0005396A">
        <w:rPr>
          <w:rFonts w:ascii="Arial" w:hAnsi="Arial" w:cs="Arial"/>
          <w:color w:val="000000" w:themeColor="text1"/>
        </w:rPr>
        <w:t xml:space="preserve">de Santa Catarina conhecimento e instrumentos para o exercício da função legislativa e fiscalizatória, especialmente nas pautas de atuação da arquitetura e urbanismo; </w:t>
      </w:r>
    </w:p>
    <w:p w:rsidR="00AA734E" w:rsidRPr="0005396A" w:rsidRDefault="00AA734E" w:rsidP="00AA734E">
      <w:pPr>
        <w:jc w:val="both"/>
        <w:rPr>
          <w:rFonts w:ascii="Arial" w:hAnsi="Arial" w:cs="Arial"/>
          <w:color w:val="000000" w:themeColor="text1"/>
        </w:rPr>
      </w:pPr>
    </w:p>
    <w:p w:rsidR="00544463" w:rsidRPr="0005396A" w:rsidRDefault="00544463" w:rsidP="00544463">
      <w:pPr>
        <w:jc w:val="both"/>
        <w:rPr>
          <w:rFonts w:ascii="Arial" w:hAnsi="Arial" w:cs="Arial"/>
          <w:color w:val="000000" w:themeColor="text1"/>
        </w:rPr>
      </w:pPr>
      <w:r w:rsidRPr="0005396A">
        <w:rPr>
          <w:rFonts w:ascii="Arial" w:hAnsi="Arial" w:cs="Arial"/>
          <w:color w:val="000000" w:themeColor="text1"/>
        </w:rPr>
        <w:t xml:space="preserve">Considerando </w:t>
      </w:r>
      <w:r w:rsidR="000A4897" w:rsidRPr="0005396A">
        <w:rPr>
          <w:rFonts w:ascii="Arial" w:hAnsi="Arial" w:cs="Arial"/>
          <w:color w:val="000000" w:themeColor="text1"/>
        </w:rPr>
        <w:t xml:space="preserve">as tratativas para celebração </w:t>
      </w:r>
      <w:r w:rsidR="00AA734E" w:rsidRPr="0005396A">
        <w:rPr>
          <w:rFonts w:ascii="Arial" w:hAnsi="Arial" w:cs="Arial"/>
          <w:color w:val="000000" w:themeColor="text1"/>
        </w:rPr>
        <w:t xml:space="preserve">de </w:t>
      </w:r>
      <w:r w:rsidR="00D969AC" w:rsidRPr="0005396A">
        <w:rPr>
          <w:rFonts w:ascii="Arial" w:hAnsi="Arial" w:cs="Arial"/>
          <w:color w:val="000000" w:themeColor="text1"/>
        </w:rPr>
        <w:t>p</w:t>
      </w:r>
      <w:r w:rsidR="00AA734E" w:rsidRPr="0005396A">
        <w:rPr>
          <w:rFonts w:ascii="Arial" w:hAnsi="Arial" w:cs="Arial"/>
          <w:color w:val="000000" w:themeColor="text1"/>
        </w:rPr>
        <w:t>arceria</w:t>
      </w:r>
      <w:r w:rsidR="000A4897" w:rsidRPr="0005396A">
        <w:rPr>
          <w:rFonts w:ascii="Arial" w:hAnsi="Arial" w:cs="Arial"/>
          <w:color w:val="000000" w:themeColor="text1"/>
        </w:rPr>
        <w:t xml:space="preserve">, </w:t>
      </w:r>
      <w:r w:rsidR="00DE5A83" w:rsidRPr="0005396A">
        <w:rPr>
          <w:rFonts w:ascii="Arial" w:hAnsi="Arial" w:cs="Arial"/>
          <w:color w:val="000000" w:themeColor="text1"/>
        </w:rPr>
        <w:t xml:space="preserve">objetivando o desenvolvimento do projeto “Qualifica, Mandato de Excelência”, </w:t>
      </w:r>
      <w:r w:rsidR="000A4897" w:rsidRPr="0005396A">
        <w:rPr>
          <w:rFonts w:ascii="Arial" w:hAnsi="Arial" w:cs="Arial"/>
          <w:color w:val="000000" w:themeColor="text1"/>
        </w:rPr>
        <w:t xml:space="preserve">nos termos da Minuta constante no </w:t>
      </w:r>
      <w:r w:rsidR="00425C6D" w:rsidRPr="0005396A">
        <w:rPr>
          <w:rFonts w:ascii="Arial" w:hAnsi="Arial" w:cs="Arial"/>
          <w:color w:val="000000" w:themeColor="text1"/>
        </w:rPr>
        <w:t>processo de parceria nº 17</w:t>
      </w:r>
      <w:r w:rsidR="001C4BD4" w:rsidRPr="0005396A">
        <w:rPr>
          <w:rFonts w:ascii="Arial" w:hAnsi="Arial" w:cs="Arial"/>
          <w:color w:val="000000" w:themeColor="text1"/>
        </w:rPr>
        <w:t>/2019</w:t>
      </w:r>
      <w:r w:rsidR="000A4897" w:rsidRPr="0005396A">
        <w:rPr>
          <w:rFonts w:ascii="Arial" w:hAnsi="Arial" w:cs="Arial"/>
          <w:color w:val="000000" w:themeColor="text1"/>
        </w:rPr>
        <w:t>;</w:t>
      </w:r>
    </w:p>
    <w:p w:rsidR="000A4897" w:rsidRPr="0005396A" w:rsidRDefault="000A4897" w:rsidP="00544463">
      <w:pPr>
        <w:jc w:val="both"/>
        <w:rPr>
          <w:rFonts w:ascii="Arial" w:hAnsi="Arial" w:cs="Arial"/>
          <w:b/>
          <w:color w:val="000000" w:themeColor="text1"/>
        </w:rPr>
      </w:pPr>
    </w:p>
    <w:p w:rsidR="00544463" w:rsidRPr="0005396A" w:rsidRDefault="00544463" w:rsidP="00544463">
      <w:pPr>
        <w:jc w:val="both"/>
        <w:rPr>
          <w:rFonts w:ascii="Arial" w:hAnsi="Arial" w:cs="Arial"/>
          <w:b/>
          <w:color w:val="000000" w:themeColor="text1"/>
        </w:rPr>
      </w:pPr>
      <w:r w:rsidRPr="0005396A">
        <w:rPr>
          <w:rFonts w:ascii="Arial" w:hAnsi="Arial" w:cs="Arial"/>
          <w:b/>
          <w:color w:val="000000" w:themeColor="text1"/>
        </w:rPr>
        <w:t xml:space="preserve">DELIBERA POR: </w:t>
      </w:r>
    </w:p>
    <w:p w:rsidR="00544463" w:rsidRPr="0005396A" w:rsidRDefault="00544463" w:rsidP="00544463">
      <w:pPr>
        <w:jc w:val="both"/>
        <w:rPr>
          <w:rFonts w:ascii="Arial" w:hAnsi="Arial" w:cs="Arial"/>
          <w:b/>
          <w:color w:val="000000" w:themeColor="text1"/>
        </w:rPr>
      </w:pPr>
    </w:p>
    <w:p w:rsidR="00BD544B" w:rsidRPr="0005396A" w:rsidRDefault="00544463" w:rsidP="00E91E9E">
      <w:pPr>
        <w:jc w:val="both"/>
        <w:rPr>
          <w:rFonts w:ascii="Arial" w:hAnsi="Arial" w:cs="Arial"/>
          <w:color w:val="000000" w:themeColor="text1"/>
        </w:rPr>
      </w:pPr>
      <w:r w:rsidRPr="0005396A">
        <w:rPr>
          <w:rFonts w:ascii="Arial" w:hAnsi="Arial" w:cs="Arial"/>
          <w:color w:val="000000" w:themeColor="text1"/>
        </w:rPr>
        <w:t xml:space="preserve">1 – </w:t>
      </w:r>
      <w:r w:rsidR="00AA734E" w:rsidRPr="0005396A">
        <w:rPr>
          <w:rFonts w:ascii="Arial" w:hAnsi="Arial" w:cs="Arial"/>
          <w:color w:val="000000" w:themeColor="text1"/>
        </w:rPr>
        <w:t xml:space="preserve">Aprovar a realização </w:t>
      </w:r>
      <w:r w:rsidR="00BD544B" w:rsidRPr="0005396A">
        <w:rPr>
          <w:rFonts w:ascii="Arial" w:hAnsi="Arial" w:cs="Arial"/>
          <w:color w:val="000000" w:themeColor="text1"/>
        </w:rPr>
        <w:t xml:space="preserve">de Convênio com  o 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Tribunal Regional Eleitoral de </w:t>
      </w:r>
      <w:r w:rsidR="00C921D3" w:rsidRPr="0005396A">
        <w:rPr>
          <w:rFonts w:ascii="Arial" w:hAnsi="Arial" w:cs="Arial"/>
          <w:bCs/>
          <w:color w:val="000000" w:themeColor="text1"/>
        </w:rPr>
        <w:t>S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anta </w:t>
      </w:r>
      <w:r w:rsidR="00C921D3" w:rsidRPr="0005396A">
        <w:rPr>
          <w:rFonts w:ascii="Arial" w:hAnsi="Arial" w:cs="Arial"/>
          <w:bCs/>
          <w:color w:val="000000" w:themeColor="text1"/>
        </w:rPr>
        <w:t>C</w:t>
      </w:r>
      <w:r w:rsidR="00B86B7D" w:rsidRPr="0005396A">
        <w:rPr>
          <w:rFonts w:ascii="Arial" w:hAnsi="Arial" w:cs="Arial"/>
          <w:bCs/>
          <w:color w:val="000000" w:themeColor="text1"/>
        </w:rPr>
        <w:t>atarina</w:t>
      </w:r>
      <w:r w:rsidR="007A070B">
        <w:rPr>
          <w:rFonts w:ascii="Arial" w:hAnsi="Arial" w:cs="Arial"/>
          <w:bCs/>
          <w:color w:val="000000" w:themeColor="text1"/>
        </w:rPr>
        <w:t xml:space="preserve"> – T</w:t>
      </w:r>
      <w:r w:rsidR="00C921D3" w:rsidRPr="0005396A">
        <w:rPr>
          <w:rFonts w:ascii="Arial" w:hAnsi="Arial" w:cs="Arial"/>
          <w:bCs/>
          <w:color w:val="000000" w:themeColor="text1"/>
        </w:rPr>
        <w:t>R</w:t>
      </w:r>
      <w:r w:rsidR="007A070B">
        <w:rPr>
          <w:rFonts w:ascii="Arial" w:hAnsi="Arial" w:cs="Arial"/>
          <w:bCs/>
          <w:color w:val="000000" w:themeColor="text1"/>
        </w:rPr>
        <w:t>E</w:t>
      </w:r>
      <w:r w:rsidR="00C921D3" w:rsidRPr="0005396A">
        <w:rPr>
          <w:rFonts w:ascii="Arial" w:hAnsi="Arial" w:cs="Arial"/>
          <w:bCs/>
          <w:color w:val="000000" w:themeColor="text1"/>
        </w:rPr>
        <w:t>/SC</w:t>
      </w:r>
      <w:r w:rsidR="00B86B7D" w:rsidRPr="0005396A">
        <w:rPr>
          <w:rFonts w:ascii="Arial" w:hAnsi="Arial" w:cs="Arial"/>
          <w:color w:val="000000" w:themeColor="text1"/>
        </w:rPr>
        <w:t xml:space="preserve">, </w:t>
      </w:r>
      <w:r w:rsidR="00C921D3" w:rsidRPr="0005396A">
        <w:rPr>
          <w:rFonts w:ascii="Arial" w:hAnsi="Arial" w:cs="Arial"/>
          <w:color w:val="000000" w:themeColor="text1"/>
        </w:rPr>
        <w:t>o G</w:t>
      </w:r>
      <w:r w:rsidR="00B86B7D" w:rsidRPr="0005396A">
        <w:rPr>
          <w:rFonts w:ascii="Arial" w:hAnsi="Arial" w:cs="Arial"/>
          <w:color w:val="000000" w:themeColor="text1"/>
        </w:rPr>
        <w:t xml:space="preserve">overno do </w:t>
      </w:r>
      <w:r w:rsidR="00C921D3" w:rsidRPr="0005396A">
        <w:rPr>
          <w:rFonts w:ascii="Arial" w:hAnsi="Arial" w:cs="Arial"/>
          <w:color w:val="000000" w:themeColor="text1"/>
        </w:rPr>
        <w:t>E</w:t>
      </w:r>
      <w:r w:rsidR="00B86B7D" w:rsidRPr="0005396A">
        <w:rPr>
          <w:rFonts w:ascii="Arial" w:hAnsi="Arial" w:cs="Arial"/>
          <w:color w:val="000000" w:themeColor="text1"/>
        </w:rPr>
        <w:t xml:space="preserve">stado de </w:t>
      </w:r>
      <w:r w:rsidR="00C921D3" w:rsidRPr="0005396A">
        <w:rPr>
          <w:rFonts w:ascii="Arial" w:hAnsi="Arial" w:cs="Arial"/>
          <w:color w:val="000000" w:themeColor="text1"/>
        </w:rPr>
        <w:t>S</w:t>
      </w:r>
      <w:r w:rsidR="00B86B7D" w:rsidRPr="0005396A">
        <w:rPr>
          <w:rFonts w:ascii="Arial" w:hAnsi="Arial" w:cs="Arial"/>
          <w:color w:val="000000" w:themeColor="text1"/>
        </w:rPr>
        <w:t xml:space="preserve">anta </w:t>
      </w:r>
      <w:r w:rsidR="00C921D3" w:rsidRPr="0005396A">
        <w:rPr>
          <w:rFonts w:ascii="Arial" w:hAnsi="Arial" w:cs="Arial"/>
          <w:color w:val="000000" w:themeColor="text1"/>
        </w:rPr>
        <w:t>C</w:t>
      </w:r>
      <w:r w:rsidR="00B86B7D" w:rsidRPr="0005396A">
        <w:rPr>
          <w:rFonts w:ascii="Arial" w:hAnsi="Arial" w:cs="Arial"/>
          <w:color w:val="000000" w:themeColor="text1"/>
        </w:rPr>
        <w:t xml:space="preserve">atarina, a </w:t>
      </w:r>
      <w:r w:rsidR="00C921D3" w:rsidRPr="0005396A">
        <w:rPr>
          <w:rFonts w:ascii="Arial" w:hAnsi="Arial" w:cs="Arial"/>
          <w:bCs/>
          <w:color w:val="000000" w:themeColor="text1"/>
        </w:rPr>
        <w:t>A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ssembleia </w:t>
      </w:r>
      <w:r w:rsidR="00C921D3" w:rsidRPr="0005396A">
        <w:rPr>
          <w:rFonts w:ascii="Arial" w:hAnsi="Arial" w:cs="Arial"/>
          <w:bCs/>
          <w:color w:val="000000" w:themeColor="text1"/>
        </w:rPr>
        <w:t>L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egislativa do </w:t>
      </w:r>
      <w:r w:rsidR="00C921D3" w:rsidRPr="0005396A">
        <w:rPr>
          <w:rFonts w:ascii="Arial" w:hAnsi="Arial" w:cs="Arial"/>
          <w:bCs/>
          <w:color w:val="000000" w:themeColor="text1"/>
        </w:rPr>
        <w:t>E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stado de </w:t>
      </w:r>
      <w:r w:rsidR="00C921D3" w:rsidRPr="0005396A">
        <w:rPr>
          <w:rFonts w:ascii="Arial" w:hAnsi="Arial" w:cs="Arial"/>
          <w:bCs/>
          <w:color w:val="000000" w:themeColor="text1"/>
        </w:rPr>
        <w:t>S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anta </w:t>
      </w:r>
      <w:r w:rsidR="00C921D3" w:rsidRPr="0005396A">
        <w:rPr>
          <w:rFonts w:ascii="Arial" w:hAnsi="Arial" w:cs="Arial"/>
          <w:bCs/>
          <w:color w:val="000000" w:themeColor="text1"/>
        </w:rPr>
        <w:t>C</w:t>
      </w:r>
      <w:r w:rsidR="00B86B7D" w:rsidRPr="0005396A">
        <w:rPr>
          <w:rFonts w:ascii="Arial" w:hAnsi="Arial" w:cs="Arial"/>
          <w:bCs/>
          <w:color w:val="000000" w:themeColor="text1"/>
        </w:rPr>
        <w:t>atarina</w:t>
      </w:r>
      <w:r w:rsidR="00C921D3" w:rsidRPr="0005396A">
        <w:rPr>
          <w:rFonts w:ascii="Arial" w:hAnsi="Arial" w:cs="Arial"/>
          <w:bCs/>
          <w:color w:val="000000" w:themeColor="text1"/>
        </w:rPr>
        <w:t xml:space="preserve"> – ALESC - ALESC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, </w:t>
      </w:r>
      <w:r w:rsidR="00B86B7D" w:rsidRPr="0005396A">
        <w:rPr>
          <w:rFonts w:ascii="Arial" w:hAnsi="Arial" w:cs="Arial"/>
          <w:color w:val="000000" w:themeColor="text1"/>
        </w:rPr>
        <w:t xml:space="preserve"> o </w:t>
      </w:r>
      <w:r w:rsidR="00C921D3" w:rsidRPr="0005396A">
        <w:rPr>
          <w:rFonts w:ascii="Arial" w:hAnsi="Arial" w:cs="Arial"/>
          <w:color w:val="000000" w:themeColor="text1"/>
        </w:rPr>
        <w:t>M</w:t>
      </w:r>
      <w:r w:rsidR="00B86B7D" w:rsidRPr="0005396A">
        <w:rPr>
          <w:rFonts w:ascii="Arial" w:hAnsi="Arial" w:cs="Arial"/>
          <w:color w:val="000000" w:themeColor="text1"/>
        </w:rPr>
        <w:t xml:space="preserve">inistério </w:t>
      </w:r>
      <w:r w:rsidR="00C921D3" w:rsidRPr="0005396A">
        <w:rPr>
          <w:rFonts w:ascii="Arial" w:hAnsi="Arial" w:cs="Arial"/>
          <w:color w:val="000000" w:themeColor="text1"/>
        </w:rPr>
        <w:t>P</w:t>
      </w:r>
      <w:r w:rsidR="00B86B7D" w:rsidRPr="0005396A">
        <w:rPr>
          <w:rFonts w:ascii="Arial" w:hAnsi="Arial" w:cs="Arial"/>
          <w:color w:val="000000" w:themeColor="text1"/>
        </w:rPr>
        <w:t xml:space="preserve">úblico do </w:t>
      </w:r>
      <w:r w:rsidR="00C921D3" w:rsidRPr="0005396A">
        <w:rPr>
          <w:rFonts w:ascii="Arial" w:hAnsi="Arial" w:cs="Arial"/>
          <w:bCs/>
          <w:color w:val="000000" w:themeColor="text1"/>
        </w:rPr>
        <w:t>E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stado de </w:t>
      </w:r>
      <w:r w:rsidR="00C921D3" w:rsidRPr="0005396A">
        <w:rPr>
          <w:rFonts w:ascii="Arial" w:hAnsi="Arial" w:cs="Arial"/>
          <w:bCs/>
          <w:color w:val="000000" w:themeColor="text1"/>
        </w:rPr>
        <w:t>S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anta </w:t>
      </w:r>
      <w:r w:rsidR="00C921D3" w:rsidRPr="0005396A">
        <w:rPr>
          <w:rFonts w:ascii="Arial" w:hAnsi="Arial" w:cs="Arial"/>
          <w:bCs/>
          <w:color w:val="000000" w:themeColor="text1"/>
        </w:rPr>
        <w:t>C</w:t>
      </w:r>
      <w:r w:rsidR="00B86B7D" w:rsidRPr="0005396A">
        <w:rPr>
          <w:rFonts w:ascii="Arial" w:hAnsi="Arial" w:cs="Arial"/>
          <w:bCs/>
          <w:color w:val="000000" w:themeColor="text1"/>
        </w:rPr>
        <w:t>atarina</w:t>
      </w:r>
      <w:r w:rsidR="00C921D3" w:rsidRPr="0005396A">
        <w:rPr>
          <w:rFonts w:ascii="Arial" w:hAnsi="Arial" w:cs="Arial"/>
          <w:bCs/>
          <w:color w:val="000000" w:themeColor="text1"/>
        </w:rPr>
        <w:t xml:space="preserve"> – MP/SC</w:t>
      </w:r>
      <w:r w:rsidR="00B86B7D" w:rsidRPr="0005396A">
        <w:rPr>
          <w:rFonts w:ascii="Arial" w:hAnsi="Arial" w:cs="Arial"/>
          <w:color w:val="000000" w:themeColor="text1"/>
        </w:rPr>
        <w:t xml:space="preserve">, o </w:t>
      </w:r>
      <w:r w:rsidR="00C921D3" w:rsidRPr="0005396A">
        <w:rPr>
          <w:rFonts w:ascii="Arial" w:hAnsi="Arial" w:cs="Arial"/>
          <w:color w:val="000000" w:themeColor="text1"/>
        </w:rPr>
        <w:t>T</w:t>
      </w:r>
      <w:r w:rsidR="00B86B7D" w:rsidRPr="0005396A">
        <w:rPr>
          <w:rFonts w:ascii="Arial" w:hAnsi="Arial" w:cs="Arial"/>
          <w:color w:val="000000" w:themeColor="text1"/>
        </w:rPr>
        <w:t xml:space="preserve">ribunal de </w:t>
      </w:r>
      <w:r w:rsidR="00C921D3" w:rsidRPr="0005396A">
        <w:rPr>
          <w:rFonts w:ascii="Arial" w:hAnsi="Arial" w:cs="Arial"/>
          <w:color w:val="000000" w:themeColor="text1"/>
        </w:rPr>
        <w:t>C</w:t>
      </w:r>
      <w:r w:rsidR="00B86B7D" w:rsidRPr="0005396A">
        <w:rPr>
          <w:rFonts w:ascii="Arial" w:hAnsi="Arial" w:cs="Arial"/>
          <w:color w:val="000000" w:themeColor="text1"/>
        </w:rPr>
        <w:t xml:space="preserve">ontas do </w:t>
      </w:r>
      <w:r w:rsidR="00C921D3" w:rsidRPr="0005396A">
        <w:rPr>
          <w:rFonts w:ascii="Arial" w:hAnsi="Arial" w:cs="Arial"/>
          <w:bCs/>
          <w:color w:val="000000" w:themeColor="text1"/>
        </w:rPr>
        <w:t>E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stado de </w:t>
      </w:r>
      <w:r w:rsidR="00C921D3" w:rsidRPr="0005396A">
        <w:rPr>
          <w:rFonts w:ascii="Arial" w:hAnsi="Arial" w:cs="Arial"/>
          <w:bCs/>
          <w:color w:val="000000" w:themeColor="text1"/>
        </w:rPr>
        <w:t>S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anta </w:t>
      </w:r>
      <w:r w:rsidR="00C921D3" w:rsidRPr="0005396A">
        <w:rPr>
          <w:rFonts w:ascii="Arial" w:hAnsi="Arial" w:cs="Arial"/>
          <w:bCs/>
          <w:color w:val="000000" w:themeColor="text1"/>
        </w:rPr>
        <w:t>C</w:t>
      </w:r>
      <w:r w:rsidR="00B86B7D" w:rsidRPr="0005396A">
        <w:rPr>
          <w:rFonts w:ascii="Arial" w:hAnsi="Arial" w:cs="Arial"/>
          <w:bCs/>
          <w:color w:val="000000" w:themeColor="text1"/>
        </w:rPr>
        <w:t>atarina</w:t>
      </w:r>
      <w:r w:rsidR="00E91E9E" w:rsidRPr="0005396A">
        <w:rPr>
          <w:rFonts w:ascii="Arial" w:hAnsi="Arial" w:cs="Arial"/>
          <w:bCs/>
          <w:color w:val="000000" w:themeColor="text1"/>
        </w:rPr>
        <w:t xml:space="preserve"> – TCE/SC</w:t>
      </w:r>
      <w:r w:rsidR="00B86B7D" w:rsidRPr="0005396A">
        <w:rPr>
          <w:rFonts w:ascii="Arial" w:hAnsi="Arial" w:cs="Arial"/>
          <w:color w:val="000000" w:themeColor="text1"/>
        </w:rPr>
        <w:t xml:space="preserve">, a </w:t>
      </w:r>
      <w:r w:rsidR="00C921D3" w:rsidRPr="0005396A">
        <w:rPr>
          <w:rFonts w:ascii="Arial" w:hAnsi="Arial" w:cs="Arial"/>
          <w:color w:val="000000" w:themeColor="text1"/>
        </w:rPr>
        <w:t>F</w:t>
      </w:r>
      <w:r w:rsidR="00B86B7D" w:rsidRPr="0005396A">
        <w:rPr>
          <w:rFonts w:ascii="Arial" w:hAnsi="Arial" w:cs="Arial"/>
          <w:color w:val="000000" w:themeColor="text1"/>
        </w:rPr>
        <w:t xml:space="preserve">undação </w:t>
      </w:r>
      <w:r w:rsidR="00C921D3" w:rsidRPr="0005396A">
        <w:rPr>
          <w:rStyle w:val="Forte"/>
          <w:rFonts w:ascii="Arial" w:hAnsi="Arial" w:cs="Arial"/>
          <w:b w:val="0"/>
          <w:color w:val="000000" w:themeColor="text1"/>
        </w:rPr>
        <w:t>U</w:t>
      </w:r>
      <w:r w:rsidR="00B86B7D" w:rsidRPr="0005396A">
        <w:rPr>
          <w:rStyle w:val="Forte"/>
          <w:rFonts w:ascii="Arial" w:hAnsi="Arial" w:cs="Arial"/>
          <w:b w:val="0"/>
          <w:color w:val="000000" w:themeColor="text1"/>
        </w:rPr>
        <w:t xml:space="preserve">niversidade do </w:t>
      </w:r>
      <w:r w:rsidR="00C921D3" w:rsidRPr="0005396A">
        <w:rPr>
          <w:rStyle w:val="Forte"/>
          <w:rFonts w:ascii="Arial" w:hAnsi="Arial" w:cs="Arial"/>
          <w:b w:val="0"/>
          <w:color w:val="000000" w:themeColor="text1"/>
        </w:rPr>
        <w:t>E</w:t>
      </w:r>
      <w:r w:rsidR="00B86B7D" w:rsidRPr="0005396A">
        <w:rPr>
          <w:rStyle w:val="Forte"/>
          <w:rFonts w:ascii="Arial" w:hAnsi="Arial" w:cs="Arial"/>
          <w:b w:val="0"/>
          <w:color w:val="000000" w:themeColor="text1"/>
        </w:rPr>
        <w:t xml:space="preserve">stado de </w:t>
      </w:r>
      <w:r w:rsidR="00C921D3" w:rsidRPr="0005396A">
        <w:rPr>
          <w:rStyle w:val="Forte"/>
          <w:rFonts w:ascii="Arial" w:hAnsi="Arial" w:cs="Arial"/>
          <w:b w:val="0"/>
          <w:color w:val="000000" w:themeColor="text1"/>
        </w:rPr>
        <w:t>S</w:t>
      </w:r>
      <w:r w:rsidR="00B86B7D" w:rsidRPr="0005396A">
        <w:rPr>
          <w:rStyle w:val="Forte"/>
          <w:rFonts w:ascii="Arial" w:hAnsi="Arial" w:cs="Arial"/>
          <w:b w:val="0"/>
          <w:color w:val="000000" w:themeColor="text1"/>
        </w:rPr>
        <w:t xml:space="preserve">anta </w:t>
      </w:r>
      <w:r w:rsidR="00C921D3" w:rsidRPr="0005396A">
        <w:rPr>
          <w:rStyle w:val="Forte"/>
          <w:rFonts w:ascii="Arial" w:hAnsi="Arial" w:cs="Arial"/>
          <w:b w:val="0"/>
          <w:color w:val="000000" w:themeColor="text1"/>
        </w:rPr>
        <w:t>C</w:t>
      </w:r>
      <w:r w:rsidR="00B86B7D" w:rsidRPr="0005396A">
        <w:rPr>
          <w:rStyle w:val="Forte"/>
          <w:rFonts w:ascii="Arial" w:hAnsi="Arial" w:cs="Arial"/>
          <w:b w:val="0"/>
          <w:color w:val="000000" w:themeColor="text1"/>
        </w:rPr>
        <w:t>atarina</w:t>
      </w:r>
      <w:r w:rsidR="00E91E9E" w:rsidRPr="0005396A">
        <w:rPr>
          <w:rStyle w:val="Forte"/>
          <w:rFonts w:ascii="Arial" w:hAnsi="Arial" w:cs="Arial"/>
          <w:b w:val="0"/>
          <w:color w:val="000000" w:themeColor="text1"/>
        </w:rPr>
        <w:t xml:space="preserve"> - UDESC</w:t>
      </w:r>
      <w:r w:rsidR="00B86B7D" w:rsidRPr="0005396A">
        <w:rPr>
          <w:rFonts w:ascii="Arial" w:hAnsi="Arial" w:cs="Arial"/>
          <w:b/>
          <w:color w:val="000000" w:themeColor="text1"/>
        </w:rPr>
        <w:t xml:space="preserve">, </w:t>
      </w:r>
      <w:r w:rsidR="00B86B7D" w:rsidRPr="0005396A">
        <w:rPr>
          <w:rFonts w:ascii="Arial" w:hAnsi="Arial" w:cs="Arial"/>
          <w:color w:val="000000" w:themeColor="text1"/>
        </w:rPr>
        <w:t xml:space="preserve">a </w:t>
      </w:r>
      <w:r w:rsidR="00E91E9E" w:rsidRPr="0005396A">
        <w:rPr>
          <w:rStyle w:val="Forte"/>
          <w:rFonts w:ascii="Arial" w:hAnsi="Arial" w:cs="Arial"/>
          <w:b w:val="0"/>
          <w:color w:val="000000" w:themeColor="text1"/>
        </w:rPr>
        <w:t>F</w:t>
      </w:r>
      <w:r w:rsidR="00B86B7D" w:rsidRPr="0005396A">
        <w:rPr>
          <w:rStyle w:val="Forte"/>
          <w:rFonts w:ascii="Arial" w:hAnsi="Arial" w:cs="Arial"/>
          <w:b w:val="0"/>
          <w:color w:val="000000" w:themeColor="text1"/>
        </w:rPr>
        <w:t xml:space="preserve">ederação </w:t>
      </w:r>
      <w:r w:rsidR="00E91E9E" w:rsidRPr="0005396A">
        <w:rPr>
          <w:rStyle w:val="Forte"/>
          <w:rFonts w:ascii="Arial" w:hAnsi="Arial" w:cs="Arial"/>
          <w:b w:val="0"/>
          <w:color w:val="000000" w:themeColor="text1"/>
        </w:rPr>
        <w:t>C</w:t>
      </w:r>
      <w:r w:rsidR="00B86B7D" w:rsidRPr="0005396A">
        <w:rPr>
          <w:rStyle w:val="Forte"/>
          <w:rFonts w:ascii="Arial" w:hAnsi="Arial" w:cs="Arial"/>
          <w:b w:val="0"/>
          <w:color w:val="000000" w:themeColor="text1"/>
        </w:rPr>
        <w:t xml:space="preserve">atarinense de </w:t>
      </w:r>
      <w:r w:rsidR="00E91E9E" w:rsidRPr="0005396A">
        <w:rPr>
          <w:rStyle w:val="Forte"/>
          <w:rFonts w:ascii="Arial" w:hAnsi="Arial" w:cs="Arial"/>
          <w:b w:val="0"/>
          <w:color w:val="000000" w:themeColor="text1"/>
        </w:rPr>
        <w:t>M</w:t>
      </w:r>
      <w:r w:rsidR="00B86B7D" w:rsidRPr="0005396A">
        <w:rPr>
          <w:rStyle w:val="Forte"/>
          <w:rFonts w:ascii="Arial" w:hAnsi="Arial" w:cs="Arial"/>
          <w:b w:val="0"/>
          <w:color w:val="000000" w:themeColor="text1"/>
        </w:rPr>
        <w:t>unicípios</w:t>
      </w:r>
      <w:r w:rsidR="00E91E9E" w:rsidRPr="0005396A">
        <w:rPr>
          <w:rStyle w:val="Forte"/>
          <w:rFonts w:ascii="Arial" w:hAnsi="Arial" w:cs="Arial"/>
          <w:b w:val="0"/>
          <w:color w:val="000000" w:themeColor="text1"/>
        </w:rPr>
        <w:t xml:space="preserve"> - FECAM</w:t>
      </w:r>
      <w:r w:rsidR="00B86B7D" w:rsidRPr="0005396A">
        <w:rPr>
          <w:rFonts w:ascii="Arial" w:hAnsi="Arial" w:cs="Arial"/>
          <w:b/>
          <w:color w:val="000000" w:themeColor="text1"/>
        </w:rPr>
        <w:t xml:space="preserve">, </w:t>
      </w:r>
      <w:r w:rsidR="00B86B7D" w:rsidRPr="0005396A">
        <w:rPr>
          <w:rFonts w:ascii="Arial" w:hAnsi="Arial" w:cs="Arial"/>
          <w:color w:val="000000" w:themeColor="text1"/>
        </w:rPr>
        <w:t>a</w:t>
      </w:r>
      <w:r w:rsidR="00B86B7D" w:rsidRPr="0005396A">
        <w:rPr>
          <w:rFonts w:ascii="Arial" w:hAnsi="Arial" w:cs="Arial"/>
          <w:b/>
          <w:color w:val="000000" w:themeColor="text1"/>
        </w:rPr>
        <w:t xml:space="preserve"> </w:t>
      </w:r>
      <w:r w:rsidR="00E91E9E" w:rsidRPr="0005396A">
        <w:rPr>
          <w:rStyle w:val="Forte"/>
          <w:rFonts w:ascii="Arial" w:hAnsi="Arial" w:cs="Arial"/>
          <w:b w:val="0"/>
          <w:color w:val="000000" w:themeColor="text1"/>
        </w:rPr>
        <w:t>U</w:t>
      </w:r>
      <w:r w:rsidR="00B86B7D" w:rsidRPr="0005396A">
        <w:rPr>
          <w:rStyle w:val="Forte"/>
          <w:rFonts w:ascii="Arial" w:hAnsi="Arial" w:cs="Arial"/>
          <w:b w:val="0"/>
          <w:color w:val="000000" w:themeColor="text1"/>
        </w:rPr>
        <w:t xml:space="preserve">nião dos </w:t>
      </w:r>
      <w:r w:rsidR="00E91E9E" w:rsidRPr="0005396A">
        <w:rPr>
          <w:rStyle w:val="Forte"/>
          <w:rFonts w:ascii="Arial" w:hAnsi="Arial" w:cs="Arial"/>
          <w:b w:val="0"/>
          <w:color w:val="000000" w:themeColor="text1"/>
        </w:rPr>
        <w:t>V</w:t>
      </w:r>
      <w:r w:rsidR="00B86B7D" w:rsidRPr="0005396A">
        <w:rPr>
          <w:rStyle w:val="Forte"/>
          <w:rFonts w:ascii="Arial" w:hAnsi="Arial" w:cs="Arial"/>
          <w:b w:val="0"/>
          <w:color w:val="000000" w:themeColor="text1"/>
        </w:rPr>
        <w:t xml:space="preserve">ereadores 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do </w:t>
      </w:r>
      <w:r w:rsidR="00E91E9E" w:rsidRPr="0005396A">
        <w:rPr>
          <w:rFonts w:ascii="Arial" w:hAnsi="Arial" w:cs="Arial"/>
          <w:bCs/>
          <w:color w:val="000000" w:themeColor="text1"/>
        </w:rPr>
        <w:t>E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stado de </w:t>
      </w:r>
      <w:r w:rsidR="00E91E9E" w:rsidRPr="0005396A">
        <w:rPr>
          <w:rFonts w:ascii="Arial" w:hAnsi="Arial" w:cs="Arial"/>
          <w:bCs/>
          <w:color w:val="000000" w:themeColor="text1"/>
        </w:rPr>
        <w:t>S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anta </w:t>
      </w:r>
      <w:r w:rsidR="00E91E9E" w:rsidRPr="0005396A">
        <w:rPr>
          <w:rFonts w:ascii="Arial" w:hAnsi="Arial" w:cs="Arial"/>
          <w:color w:val="000000" w:themeColor="text1"/>
        </w:rPr>
        <w:t>C</w:t>
      </w:r>
      <w:r w:rsidR="00B86B7D" w:rsidRPr="0005396A">
        <w:rPr>
          <w:rFonts w:ascii="Arial" w:hAnsi="Arial" w:cs="Arial"/>
          <w:color w:val="000000" w:themeColor="text1"/>
        </w:rPr>
        <w:t>atarina</w:t>
      </w:r>
      <w:r w:rsidR="00E91E9E" w:rsidRPr="0005396A">
        <w:rPr>
          <w:rFonts w:ascii="Arial" w:hAnsi="Arial" w:cs="Arial"/>
          <w:color w:val="000000" w:themeColor="text1"/>
        </w:rPr>
        <w:t xml:space="preserve"> - UVESC</w:t>
      </w:r>
      <w:r w:rsidR="00B86B7D" w:rsidRPr="0005396A">
        <w:rPr>
          <w:rFonts w:ascii="Arial" w:hAnsi="Arial" w:cs="Arial"/>
          <w:color w:val="000000" w:themeColor="text1"/>
        </w:rPr>
        <w:t xml:space="preserve">, a </w:t>
      </w:r>
      <w:r w:rsidR="00E91E9E" w:rsidRPr="0005396A">
        <w:rPr>
          <w:rStyle w:val="Forte"/>
          <w:rFonts w:ascii="Arial" w:hAnsi="Arial" w:cs="Arial"/>
          <w:b w:val="0"/>
          <w:color w:val="000000" w:themeColor="text1"/>
        </w:rPr>
        <w:t>F</w:t>
      </w:r>
      <w:r w:rsidR="00B86B7D" w:rsidRPr="0005396A">
        <w:rPr>
          <w:rStyle w:val="Forte"/>
          <w:rFonts w:ascii="Arial" w:hAnsi="Arial" w:cs="Arial"/>
          <w:b w:val="0"/>
          <w:color w:val="000000" w:themeColor="text1"/>
        </w:rPr>
        <w:t xml:space="preserve">undação </w:t>
      </w:r>
      <w:r w:rsidR="00E91E9E" w:rsidRPr="0005396A">
        <w:rPr>
          <w:rStyle w:val="Forte"/>
          <w:rFonts w:ascii="Arial" w:hAnsi="Arial" w:cs="Arial"/>
          <w:b w:val="0"/>
          <w:color w:val="000000" w:themeColor="text1"/>
        </w:rPr>
        <w:t>I</w:t>
      </w:r>
      <w:r w:rsidR="00B86B7D" w:rsidRPr="0005396A">
        <w:rPr>
          <w:rStyle w:val="Forte"/>
          <w:rFonts w:ascii="Arial" w:hAnsi="Arial" w:cs="Arial"/>
          <w:b w:val="0"/>
          <w:color w:val="000000" w:themeColor="text1"/>
        </w:rPr>
        <w:t xml:space="preserve">nstituto </w:t>
      </w:r>
      <w:r w:rsidR="00E91E9E" w:rsidRPr="0005396A">
        <w:rPr>
          <w:rStyle w:val="Forte"/>
          <w:rFonts w:ascii="Arial" w:hAnsi="Arial" w:cs="Arial"/>
          <w:b w:val="0"/>
          <w:color w:val="000000" w:themeColor="text1"/>
        </w:rPr>
        <w:t>Brasileiro de G</w:t>
      </w:r>
      <w:r w:rsidR="00B86B7D" w:rsidRPr="0005396A">
        <w:rPr>
          <w:rStyle w:val="Forte"/>
          <w:rFonts w:ascii="Arial" w:hAnsi="Arial" w:cs="Arial"/>
          <w:b w:val="0"/>
          <w:color w:val="000000" w:themeColor="text1"/>
        </w:rPr>
        <w:t xml:space="preserve">eografia e </w:t>
      </w:r>
      <w:r w:rsidR="00E91E9E" w:rsidRPr="0005396A">
        <w:rPr>
          <w:rStyle w:val="Forte"/>
          <w:rFonts w:ascii="Arial" w:hAnsi="Arial" w:cs="Arial"/>
          <w:b w:val="0"/>
          <w:color w:val="000000" w:themeColor="text1"/>
        </w:rPr>
        <w:t>E</w:t>
      </w:r>
      <w:r w:rsidR="00B86B7D" w:rsidRPr="0005396A">
        <w:rPr>
          <w:rStyle w:val="Forte"/>
          <w:rFonts w:ascii="Arial" w:hAnsi="Arial" w:cs="Arial"/>
          <w:b w:val="0"/>
          <w:color w:val="000000" w:themeColor="text1"/>
        </w:rPr>
        <w:t>statística</w:t>
      </w:r>
      <w:r w:rsidR="00E91E9E" w:rsidRPr="0005396A">
        <w:rPr>
          <w:rStyle w:val="Forte"/>
          <w:rFonts w:ascii="Arial" w:hAnsi="Arial" w:cs="Arial"/>
          <w:b w:val="0"/>
          <w:color w:val="000000" w:themeColor="text1"/>
        </w:rPr>
        <w:t xml:space="preserve"> – IBGE, </w:t>
      </w:r>
      <w:r w:rsidR="00B86B7D" w:rsidRPr="0005396A">
        <w:rPr>
          <w:rFonts w:ascii="Arial" w:hAnsi="Arial" w:cs="Arial"/>
          <w:color w:val="000000" w:themeColor="text1"/>
        </w:rPr>
        <w:t xml:space="preserve"> o </w:t>
      </w:r>
      <w:r w:rsidR="00E91E9E" w:rsidRPr="0005396A">
        <w:rPr>
          <w:rFonts w:ascii="Arial" w:hAnsi="Arial" w:cs="Arial"/>
          <w:color w:val="000000" w:themeColor="text1"/>
        </w:rPr>
        <w:t>B</w:t>
      </w:r>
      <w:r w:rsidR="00B86B7D" w:rsidRPr="0005396A">
        <w:rPr>
          <w:rFonts w:ascii="Arial" w:hAnsi="Arial" w:cs="Arial"/>
          <w:color w:val="000000" w:themeColor="text1"/>
        </w:rPr>
        <w:t xml:space="preserve">anco do </w:t>
      </w:r>
      <w:r w:rsidR="00E91E9E" w:rsidRPr="0005396A">
        <w:rPr>
          <w:rFonts w:ascii="Arial" w:hAnsi="Arial" w:cs="Arial"/>
          <w:color w:val="000000" w:themeColor="text1"/>
        </w:rPr>
        <w:t>B</w:t>
      </w:r>
      <w:r w:rsidR="00B86B7D" w:rsidRPr="0005396A">
        <w:rPr>
          <w:rFonts w:ascii="Arial" w:hAnsi="Arial" w:cs="Arial"/>
          <w:color w:val="000000" w:themeColor="text1"/>
        </w:rPr>
        <w:t>rasil</w:t>
      </w:r>
      <w:r w:rsidR="00E91E9E" w:rsidRPr="0005396A">
        <w:rPr>
          <w:rFonts w:ascii="Arial" w:hAnsi="Arial" w:cs="Arial"/>
          <w:color w:val="000000" w:themeColor="text1"/>
        </w:rPr>
        <w:t xml:space="preserve"> – BB</w:t>
      </w:r>
      <w:r w:rsidR="00B86B7D" w:rsidRPr="0005396A">
        <w:rPr>
          <w:rFonts w:ascii="Arial" w:hAnsi="Arial" w:cs="Arial"/>
          <w:color w:val="000000" w:themeColor="text1"/>
        </w:rPr>
        <w:t xml:space="preserve">, a </w:t>
      </w:r>
      <w:r w:rsidR="00E91E9E" w:rsidRPr="0005396A">
        <w:rPr>
          <w:rStyle w:val="Forte"/>
          <w:rFonts w:ascii="Arial" w:hAnsi="Arial" w:cs="Arial"/>
          <w:b w:val="0"/>
          <w:color w:val="000000" w:themeColor="text1"/>
        </w:rPr>
        <w:t>F</w:t>
      </w:r>
      <w:r w:rsidR="00B86B7D" w:rsidRPr="0005396A">
        <w:rPr>
          <w:rStyle w:val="Forte"/>
          <w:rFonts w:ascii="Arial" w:hAnsi="Arial" w:cs="Arial"/>
          <w:b w:val="0"/>
          <w:color w:val="000000" w:themeColor="text1"/>
        </w:rPr>
        <w:t xml:space="preserve">undação </w:t>
      </w:r>
      <w:r w:rsidR="00E91E9E" w:rsidRPr="0005396A">
        <w:rPr>
          <w:rStyle w:val="Forte"/>
          <w:rFonts w:ascii="Arial" w:hAnsi="Arial" w:cs="Arial"/>
          <w:b w:val="0"/>
          <w:color w:val="000000" w:themeColor="text1"/>
        </w:rPr>
        <w:t>E</w:t>
      </w:r>
      <w:r w:rsidR="00B86B7D" w:rsidRPr="0005396A">
        <w:rPr>
          <w:rStyle w:val="Forte"/>
          <w:rFonts w:ascii="Arial" w:hAnsi="Arial" w:cs="Arial"/>
          <w:b w:val="0"/>
          <w:color w:val="000000" w:themeColor="text1"/>
        </w:rPr>
        <w:t xml:space="preserve">scola de </w:t>
      </w:r>
      <w:r w:rsidR="00E91E9E" w:rsidRPr="0005396A">
        <w:rPr>
          <w:rStyle w:val="Forte"/>
          <w:rFonts w:ascii="Arial" w:hAnsi="Arial" w:cs="Arial"/>
          <w:b w:val="0"/>
          <w:color w:val="000000" w:themeColor="text1"/>
        </w:rPr>
        <w:t>G</w:t>
      </w:r>
      <w:r w:rsidR="00B86B7D" w:rsidRPr="0005396A">
        <w:rPr>
          <w:rStyle w:val="Forte"/>
          <w:rFonts w:ascii="Arial" w:hAnsi="Arial" w:cs="Arial"/>
          <w:b w:val="0"/>
          <w:color w:val="000000" w:themeColor="text1"/>
        </w:rPr>
        <w:t>overno</w:t>
      </w:r>
      <w:r w:rsidR="00E91E9E" w:rsidRPr="0005396A">
        <w:rPr>
          <w:rStyle w:val="Forte"/>
          <w:rFonts w:ascii="Arial" w:hAnsi="Arial" w:cs="Arial"/>
          <w:b w:val="0"/>
          <w:color w:val="000000" w:themeColor="text1"/>
        </w:rPr>
        <w:t xml:space="preserve"> - ENA</w:t>
      </w:r>
      <w:r w:rsidR="00B86B7D" w:rsidRPr="0005396A">
        <w:rPr>
          <w:rFonts w:ascii="Arial" w:hAnsi="Arial" w:cs="Arial"/>
          <w:b/>
          <w:color w:val="000000" w:themeColor="text1"/>
        </w:rPr>
        <w:t>,</w:t>
      </w:r>
      <w:r w:rsidR="00B86B7D" w:rsidRPr="0005396A">
        <w:rPr>
          <w:rFonts w:ascii="Arial" w:hAnsi="Arial" w:cs="Arial"/>
          <w:color w:val="000000" w:themeColor="text1"/>
        </w:rPr>
        <w:t xml:space="preserve"> a </w:t>
      </w:r>
      <w:r w:rsidR="00E91E9E" w:rsidRPr="0005396A">
        <w:rPr>
          <w:rFonts w:ascii="Arial" w:hAnsi="Arial" w:cs="Arial"/>
          <w:bCs/>
          <w:color w:val="000000" w:themeColor="text1"/>
        </w:rPr>
        <w:t>Ordem dos A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dvogados do </w:t>
      </w:r>
      <w:r w:rsidR="00E91E9E" w:rsidRPr="0005396A">
        <w:rPr>
          <w:rFonts w:ascii="Arial" w:hAnsi="Arial" w:cs="Arial"/>
          <w:bCs/>
          <w:color w:val="000000" w:themeColor="text1"/>
        </w:rPr>
        <w:t>B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rasil </w:t>
      </w:r>
      <w:r w:rsidR="00E91E9E" w:rsidRPr="0005396A">
        <w:rPr>
          <w:rFonts w:ascii="Arial" w:hAnsi="Arial" w:cs="Arial"/>
          <w:bCs/>
          <w:color w:val="000000" w:themeColor="text1"/>
        </w:rPr>
        <w:t>S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anta </w:t>
      </w:r>
      <w:r w:rsidR="00E91E9E" w:rsidRPr="0005396A">
        <w:rPr>
          <w:rFonts w:ascii="Arial" w:hAnsi="Arial" w:cs="Arial"/>
          <w:bCs/>
          <w:color w:val="000000" w:themeColor="text1"/>
        </w:rPr>
        <w:t>C</w:t>
      </w:r>
      <w:r w:rsidR="00B86B7D" w:rsidRPr="0005396A">
        <w:rPr>
          <w:rFonts w:ascii="Arial" w:hAnsi="Arial" w:cs="Arial"/>
          <w:bCs/>
          <w:color w:val="000000" w:themeColor="text1"/>
        </w:rPr>
        <w:t>atarina</w:t>
      </w:r>
      <w:r w:rsidR="00E91E9E" w:rsidRPr="0005396A">
        <w:rPr>
          <w:rFonts w:ascii="Arial" w:hAnsi="Arial" w:cs="Arial"/>
          <w:bCs/>
          <w:color w:val="000000" w:themeColor="text1"/>
        </w:rPr>
        <w:t xml:space="preserve"> – OAB/SC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, o </w:t>
      </w:r>
      <w:r w:rsidR="00E91E9E" w:rsidRPr="0005396A">
        <w:rPr>
          <w:rFonts w:ascii="Arial" w:hAnsi="Arial" w:cs="Arial"/>
          <w:color w:val="000000" w:themeColor="text1"/>
        </w:rPr>
        <w:t>C</w:t>
      </w:r>
      <w:r w:rsidR="00B86B7D" w:rsidRPr="0005396A">
        <w:rPr>
          <w:rFonts w:ascii="Arial" w:hAnsi="Arial" w:cs="Arial"/>
          <w:color w:val="000000" w:themeColor="text1"/>
        </w:rPr>
        <w:t xml:space="preserve">onselho </w:t>
      </w:r>
      <w:r w:rsidR="00E91E9E" w:rsidRPr="0005396A">
        <w:rPr>
          <w:rFonts w:ascii="Arial" w:hAnsi="Arial" w:cs="Arial"/>
          <w:color w:val="000000" w:themeColor="text1"/>
        </w:rPr>
        <w:t>R</w:t>
      </w:r>
      <w:r w:rsidR="00B86B7D" w:rsidRPr="0005396A">
        <w:rPr>
          <w:rFonts w:ascii="Arial" w:hAnsi="Arial" w:cs="Arial"/>
          <w:color w:val="000000" w:themeColor="text1"/>
        </w:rPr>
        <w:t xml:space="preserve">egional de </w:t>
      </w:r>
      <w:r w:rsidR="00E91E9E" w:rsidRPr="0005396A">
        <w:rPr>
          <w:rFonts w:ascii="Arial" w:hAnsi="Arial" w:cs="Arial"/>
          <w:color w:val="000000" w:themeColor="text1"/>
        </w:rPr>
        <w:t>A</w:t>
      </w:r>
      <w:r w:rsidR="00B86B7D" w:rsidRPr="0005396A">
        <w:rPr>
          <w:rFonts w:ascii="Arial" w:hAnsi="Arial" w:cs="Arial"/>
          <w:color w:val="000000" w:themeColor="text1"/>
        </w:rPr>
        <w:t xml:space="preserve">dministração de </w:t>
      </w:r>
      <w:r w:rsidR="00E91E9E" w:rsidRPr="0005396A">
        <w:rPr>
          <w:rFonts w:ascii="Arial" w:hAnsi="Arial" w:cs="Arial"/>
          <w:color w:val="000000" w:themeColor="text1"/>
        </w:rPr>
        <w:t>S</w:t>
      </w:r>
      <w:r w:rsidR="00B86B7D" w:rsidRPr="0005396A">
        <w:rPr>
          <w:rFonts w:ascii="Arial" w:hAnsi="Arial" w:cs="Arial"/>
          <w:color w:val="000000" w:themeColor="text1"/>
        </w:rPr>
        <w:t xml:space="preserve">anta </w:t>
      </w:r>
      <w:r w:rsidR="00E91E9E" w:rsidRPr="0005396A">
        <w:rPr>
          <w:rFonts w:ascii="Arial" w:hAnsi="Arial" w:cs="Arial"/>
          <w:color w:val="000000" w:themeColor="text1"/>
        </w:rPr>
        <w:t>C</w:t>
      </w:r>
      <w:r w:rsidR="00B86B7D" w:rsidRPr="0005396A">
        <w:rPr>
          <w:rFonts w:ascii="Arial" w:hAnsi="Arial" w:cs="Arial"/>
          <w:color w:val="000000" w:themeColor="text1"/>
        </w:rPr>
        <w:t>atarina</w:t>
      </w:r>
      <w:r w:rsidR="00E91E9E" w:rsidRPr="0005396A">
        <w:rPr>
          <w:rFonts w:ascii="Arial" w:hAnsi="Arial" w:cs="Arial"/>
          <w:color w:val="000000" w:themeColor="text1"/>
        </w:rPr>
        <w:t xml:space="preserve"> – CRA/SC,</w:t>
      </w:r>
      <w:r w:rsidR="00B86B7D" w:rsidRPr="0005396A">
        <w:rPr>
          <w:rFonts w:ascii="Arial" w:hAnsi="Arial" w:cs="Arial"/>
          <w:color w:val="000000" w:themeColor="text1"/>
        </w:rPr>
        <w:t xml:space="preserve"> </w:t>
      </w:r>
      <w:r w:rsidR="00B86B7D" w:rsidRPr="0005396A">
        <w:rPr>
          <w:rFonts w:ascii="Arial" w:hAnsi="Arial" w:cs="Arial"/>
          <w:bCs/>
          <w:color w:val="000000" w:themeColor="text1"/>
        </w:rPr>
        <w:t xml:space="preserve">a </w:t>
      </w:r>
      <w:r w:rsidR="00E91E9E" w:rsidRPr="0005396A">
        <w:rPr>
          <w:rFonts w:ascii="Arial" w:hAnsi="Arial" w:cs="Arial"/>
          <w:bCs/>
          <w:color w:val="000000" w:themeColor="text1"/>
        </w:rPr>
        <w:t>P</w:t>
      </w:r>
      <w:r w:rsidR="00B86B7D" w:rsidRPr="0005396A">
        <w:rPr>
          <w:rFonts w:ascii="Arial" w:hAnsi="Arial" w:cs="Arial"/>
          <w:bCs/>
          <w:color w:val="000000" w:themeColor="text1"/>
        </w:rPr>
        <w:t>rocuradoria</w:t>
      </w:r>
      <w:r w:rsidR="00B86B7D" w:rsidRPr="0005396A">
        <w:rPr>
          <w:rFonts w:ascii="Arial" w:hAnsi="Arial" w:cs="Arial"/>
          <w:color w:val="000000" w:themeColor="text1"/>
        </w:rPr>
        <w:t xml:space="preserve"> </w:t>
      </w:r>
      <w:r w:rsidR="00E91E9E" w:rsidRPr="0005396A">
        <w:rPr>
          <w:rFonts w:ascii="Arial" w:hAnsi="Arial" w:cs="Arial"/>
          <w:color w:val="000000" w:themeColor="text1"/>
        </w:rPr>
        <w:t>G</w:t>
      </w:r>
      <w:r w:rsidR="00B86B7D" w:rsidRPr="0005396A">
        <w:rPr>
          <w:rFonts w:ascii="Arial" w:hAnsi="Arial" w:cs="Arial"/>
          <w:color w:val="000000" w:themeColor="text1"/>
        </w:rPr>
        <w:t xml:space="preserve">eral do </w:t>
      </w:r>
      <w:r w:rsidR="00E91E9E" w:rsidRPr="0005396A">
        <w:rPr>
          <w:rFonts w:ascii="Arial" w:hAnsi="Arial" w:cs="Arial"/>
          <w:color w:val="000000" w:themeColor="text1"/>
        </w:rPr>
        <w:t>E</w:t>
      </w:r>
      <w:r w:rsidR="00B86B7D" w:rsidRPr="0005396A">
        <w:rPr>
          <w:rFonts w:ascii="Arial" w:hAnsi="Arial" w:cs="Arial"/>
          <w:color w:val="000000" w:themeColor="text1"/>
        </w:rPr>
        <w:t>stado</w:t>
      </w:r>
      <w:r w:rsidR="00E91E9E" w:rsidRPr="0005396A">
        <w:rPr>
          <w:rFonts w:ascii="Arial" w:hAnsi="Arial" w:cs="Arial"/>
          <w:color w:val="000000" w:themeColor="text1"/>
        </w:rPr>
        <w:t xml:space="preserve"> - PGE</w:t>
      </w:r>
      <w:r w:rsidR="00B86B7D" w:rsidRPr="0005396A">
        <w:rPr>
          <w:rFonts w:ascii="Arial" w:hAnsi="Arial" w:cs="Arial"/>
          <w:color w:val="000000" w:themeColor="text1"/>
        </w:rPr>
        <w:t xml:space="preserve">, a </w:t>
      </w:r>
      <w:r w:rsidR="00E91E9E" w:rsidRPr="0005396A">
        <w:rPr>
          <w:rFonts w:ascii="Arial" w:hAnsi="Arial" w:cs="Arial"/>
          <w:bCs/>
          <w:color w:val="000000" w:themeColor="text1"/>
        </w:rPr>
        <w:t>S</w:t>
      </w:r>
      <w:r w:rsidR="00B86B7D" w:rsidRPr="0005396A">
        <w:rPr>
          <w:rFonts w:ascii="Arial" w:hAnsi="Arial" w:cs="Arial"/>
          <w:bCs/>
          <w:color w:val="000000" w:themeColor="text1"/>
        </w:rPr>
        <w:t>ecretaria</w:t>
      </w:r>
      <w:r w:rsidR="00E91E9E" w:rsidRPr="0005396A">
        <w:rPr>
          <w:rFonts w:ascii="Arial" w:hAnsi="Arial" w:cs="Arial"/>
          <w:color w:val="000000" w:themeColor="text1"/>
        </w:rPr>
        <w:t xml:space="preserve"> da F</w:t>
      </w:r>
      <w:r w:rsidR="00B86B7D" w:rsidRPr="0005396A">
        <w:rPr>
          <w:rFonts w:ascii="Arial" w:hAnsi="Arial" w:cs="Arial"/>
          <w:color w:val="000000" w:themeColor="text1"/>
        </w:rPr>
        <w:t xml:space="preserve">azenda do </w:t>
      </w:r>
      <w:r w:rsidR="00E91E9E" w:rsidRPr="0005396A">
        <w:rPr>
          <w:rFonts w:ascii="Arial" w:hAnsi="Arial" w:cs="Arial"/>
          <w:color w:val="000000" w:themeColor="text1"/>
        </w:rPr>
        <w:t>E</w:t>
      </w:r>
      <w:r w:rsidR="00B86B7D" w:rsidRPr="0005396A">
        <w:rPr>
          <w:rFonts w:ascii="Arial" w:hAnsi="Arial" w:cs="Arial"/>
          <w:color w:val="000000" w:themeColor="text1"/>
        </w:rPr>
        <w:t xml:space="preserve">stado de </w:t>
      </w:r>
      <w:r w:rsidR="00E91E9E" w:rsidRPr="0005396A">
        <w:rPr>
          <w:rFonts w:ascii="Arial" w:hAnsi="Arial" w:cs="Arial"/>
          <w:color w:val="000000" w:themeColor="text1"/>
        </w:rPr>
        <w:t>S</w:t>
      </w:r>
      <w:r w:rsidR="00B86B7D" w:rsidRPr="0005396A">
        <w:rPr>
          <w:rFonts w:ascii="Arial" w:hAnsi="Arial" w:cs="Arial"/>
          <w:color w:val="000000" w:themeColor="text1"/>
        </w:rPr>
        <w:t xml:space="preserve">anta </w:t>
      </w:r>
      <w:r w:rsidR="00E91E9E" w:rsidRPr="0005396A">
        <w:rPr>
          <w:rFonts w:ascii="Arial" w:hAnsi="Arial" w:cs="Arial"/>
          <w:color w:val="000000" w:themeColor="text1"/>
        </w:rPr>
        <w:t>C</w:t>
      </w:r>
      <w:r w:rsidR="00B86B7D" w:rsidRPr="0005396A">
        <w:rPr>
          <w:rFonts w:ascii="Arial" w:hAnsi="Arial" w:cs="Arial"/>
          <w:color w:val="000000" w:themeColor="text1"/>
        </w:rPr>
        <w:t>atarina</w:t>
      </w:r>
      <w:r w:rsidR="00E91E9E" w:rsidRPr="0005396A">
        <w:rPr>
          <w:rFonts w:ascii="Arial" w:hAnsi="Arial" w:cs="Arial"/>
          <w:color w:val="000000" w:themeColor="text1"/>
        </w:rPr>
        <w:t xml:space="preserve"> - SEF</w:t>
      </w:r>
      <w:r w:rsidR="00B86B7D" w:rsidRPr="0005396A">
        <w:rPr>
          <w:rFonts w:ascii="Arial" w:hAnsi="Arial" w:cs="Arial"/>
          <w:color w:val="000000" w:themeColor="text1"/>
        </w:rPr>
        <w:t xml:space="preserve">, a </w:t>
      </w:r>
      <w:r w:rsidR="00E91E9E" w:rsidRPr="0005396A">
        <w:rPr>
          <w:rFonts w:ascii="Arial" w:hAnsi="Arial" w:cs="Arial"/>
          <w:bCs/>
          <w:color w:val="000000" w:themeColor="text1"/>
        </w:rPr>
        <w:t>F</w:t>
      </w:r>
      <w:r w:rsidR="00B86B7D" w:rsidRPr="0005396A">
        <w:rPr>
          <w:rFonts w:ascii="Arial" w:hAnsi="Arial" w:cs="Arial"/>
          <w:bCs/>
          <w:color w:val="000000" w:themeColor="text1"/>
        </w:rPr>
        <w:t>ederação</w:t>
      </w:r>
      <w:r w:rsidR="00B86B7D" w:rsidRPr="0005396A">
        <w:rPr>
          <w:rFonts w:ascii="Arial" w:hAnsi="Arial" w:cs="Arial"/>
          <w:color w:val="000000" w:themeColor="text1"/>
        </w:rPr>
        <w:t xml:space="preserve"> das </w:t>
      </w:r>
      <w:r w:rsidR="00E91E9E" w:rsidRPr="0005396A">
        <w:rPr>
          <w:rFonts w:ascii="Arial" w:hAnsi="Arial" w:cs="Arial"/>
          <w:color w:val="000000" w:themeColor="text1"/>
        </w:rPr>
        <w:t>Indústrias do E</w:t>
      </w:r>
      <w:r w:rsidR="00B86B7D" w:rsidRPr="0005396A">
        <w:rPr>
          <w:rFonts w:ascii="Arial" w:hAnsi="Arial" w:cs="Arial"/>
          <w:color w:val="000000" w:themeColor="text1"/>
        </w:rPr>
        <w:t xml:space="preserve">stado de </w:t>
      </w:r>
      <w:r w:rsidR="00E91E9E" w:rsidRPr="0005396A">
        <w:rPr>
          <w:rFonts w:ascii="Arial" w:hAnsi="Arial" w:cs="Arial"/>
          <w:color w:val="000000" w:themeColor="text1"/>
        </w:rPr>
        <w:t>S</w:t>
      </w:r>
      <w:r w:rsidR="00B86B7D" w:rsidRPr="0005396A">
        <w:rPr>
          <w:rFonts w:ascii="Arial" w:hAnsi="Arial" w:cs="Arial"/>
          <w:color w:val="000000" w:themeColor="text1"/>
        </w:rPr>
        <w:t xml:space="preserve">anta </w:t>
      </w:r>
      <w:r w:rsidR="00E91E9E" w:rsidRPr="0005396A">
        <w:rPr>
          <w:rFonts w:ascii="Arial" w:hAnsi="Arial" w:cs="Arial"/>
          <w:color w:val="000000" w:themeColor="text1"/>
        </w:rPr>
        <w:t>C</w:t>
      </w:r>
      <w:r w:rsidR="00B86B7D" w:rsidRPr="0005396A">
        <w:rPr>
          <w:rFonts w:ascii="Arial" w:hAnsi="Arial" w:cs="Arial"/>
          <w:color w:val="000000" w:themeColor="text1"/>
        </w:rPr>
        <w:t>atarina</w:t>
      </w:r>
      <w:r w:rsidR="00E91E9E" w:rsidRPr="0005396A">
        <w:rPr>
          <w:rFonts w:ascii="Arial" w:hAnsi="Arial" w:cs="Arial"/>
          <w:color w:val="000000" w:themeColor="text1"/>
        </w:rPr>
        <w:t xml:space="preserve"> - FIESC</w:t>
      </w:r>
      <w:r w:rsidR="00B86B7D" w:rsidRPr="0005396A">
        <w:rPr>
          <w:rFonts w:ascii="Arial" w:hAnsi="Arial" w:cs="Arial"/>
          <w:color w:val="000000" w:themeColor="text1"/>
        </w:rPr>
        <w:t xml:space="preserve">, o </w:t>
      </w:r>
      <w:r w:rsidR="00E91E9E" w:rsidRPr="0005396A">
        <w:rPr>
          <w:rFonts w:ascii="Arial" w:hAnsi="Arial" w:cs="Arial"/>
          <w:bCs/>
          <w:color w:val="000000" w:themeColor="text1"/>
        </w:rPr>
        <w:t>M</w:t>
      </w:r>
      <w:r w:rsidR="00B86B7D" w:rsidRPr="0005396A">
        <w:rPr>
          <w:rFonts w:ascii="Arial" w:hAnsi="Arial" w:cs="Arial"/>
          <w:bCs/>
          <w:color w:val="000000" w:themeColor="text1"/>
        </w:rPr>
        <w:t>inistério</w:t>
      </w:r>
      <w:r w:rsidR="00B86B7D" w:rsidRPr="0005396A">
        <w:rPr>
          <w:rFonts w:ascii="Arial" w:hAnsi="Arial" w:cs="Arial"/>
          <w:color w:val="000000" w:themeColor="text1"/>
        </w:rPr>
        <w:t xml:space="preserve"> </w:t>
      </w:r>
      <w:r w:rsidR="00E91E9E" w:rsidRPr="0005396A">
        <w:rPr>
          <w:rFonts w:ascii="Arial" w:hAnsi="Arial" w:cs="Arial"/>
          <w:color w:val="000000" w:themeColor="text1"/>
        </w:rPr>
        <w:t>P</w:t>
      </w:r>
      <w:r w:rsidR="00B86B7D" w:rsidRPr="0005396A">
        <w:rPr>
          <w:rFonts w:ascii="Arial" w:hAnsi="Arial" w:cs="Arial"/>
          <w:color w:val="000000" w:themeColor="text1"/>
        </w:rPr>
        <w:t xml:space="preserve">úblico de </w:t>
      </w:r>
      <w:r w:rsidR="00E91E9E" w:rsidRPr="0005396A">
        <w:rPr>
          <w:rFonts w:ascii="Arial" w:hAnsi="Arial" w:cs="Arial"/>
          <w:color w:val="000000" w:themeColor="text1"/>
        </w:rPr>
        <w:t>C</w:t>
      </w:r>
      <w:r w:rsidR="00B86B7D" w:rsidRPr="0005396A">
        <w:rPr>
          <w:rFonts w:ascii="Arial" w:hAnsi="Arial" w:cs="Arial"/>
          <w:color w:val="000000" w:themeColor="text1"/>
        </w:rPr>
        <w:t xml:space="preserve">ontas do </w:t>
      </w:r>
      <w:r w:rsidR="00E91E9E" w:rsidRPr="0005396A">
        <w:rPr>
          <w:rFonts w:ascii="Arial" w:hAnsi="Arial" w:cs="Arial"/>
          <w:color w:val="000000" w:themeColor="text1"/>
        </w:rPr>
        <w:t>E</w:t>
      </w:r>
      <w:r w:rsidR="00B86B7D" w:rsidRPr="0005396A">
        <w:rPr>
          <w:rFonts w:ascii="Arial" w:hAnsi="Arial" w:cs="Arial"/>
          <w:color w:val="000000" w:themeColor="text1"/>
        </w:rPr>
        <w:t xml:space="preserve">stado de </w:t>
      </w:r>
      <w:r w:rsidR="00E91E9E" w:rsidRPr="0005396A">
        <w:rPr>
          <w:rFonts w:ascii="Arial" w:hAnsi="Arial" w:cs="Arial"/>
          <w:color w:val="000000" w:themeColor="text1"/>
        </w:rPr>
        <w:t>S</w:t>
      </w:r>
      <w:r w:rsidR="00B86B7D" w:rsidRPr="0005396A">
        <w:rPr>
          <w:rFonts w:ascii="Arial" w:hAnsi="Arial" w:cs="Arial"/>
          <w:color w:val="000000" w:themeColor="text1"/>
        </w:rPr>
        <w:t xml:space="preserve">anta </w:t>
      </w:r>
      <w:r w:rsidR="00E91E9E" w:rsidRPr="0005396A">
        <w:rPr>
          <w:rFonts w:ascii="Arial" w:hAnsi="Arial" w:cs="Arial"/>
          <w:color w:val="000000" w:themeColor="text1"/>
        </w:rPr>
        <w:t>C</w:t>
      </w:r>
      <w:r w:rsidR="00B86B7D" w:rsidRPr="0005396A">
        <w:rPr>
          <w:rFonts w:ascii="Arial" w:hAnsi="Arial" w:cs="Arial"/>
          <w:color w:val="000000" w:themeColor="text1"/>
        </w:rPr>
        <w:t>atarina</w:t>
      </w:r>
      <w:r w:rsidR="00E91E9E" w:rsidRPr="0005396A">
        <w:rPr>
          <w:rFonts w:ascii="Arial" w:hAnsi="Arial" w:cs="Arial"/>
          <w:color w:val="000000" w:themeColor="text1"/>
        </w:rPr>
        <w:t xml:space="preserve"> – MPC/SC</w:t>
      </w:r>
      <w:r w:rsidR="00B86B7D" w:rsidRPr="0005396A">
        <w:rPr>
          <w:rFonts w:ascii="Arial" w:hAnsi="Arial" w:cs="Arial"/>
          <w:color w:val="000000" w:themeColor="text1"/>
        </w:rPr>
        <w:t xml:space="preserve">, o </w:t>
      </w:r>
      <w:r w:rsidR="00E91E9E" w:rsidRPr="0005396A">
        <w:rPr>
          <w:rFonts w:ascii="Arial" w:hAnsi="Arial" w:cs="Arial"/>
          <w:bCs/>
          <w:color w:val="000000" w:themeColor="text1"/>
        </w:rPr>
        <w:t>C</w:t>
      </w:r>
      <w:r w:rsidR="00B86B7D" w:rsidRPr="0005396A">
        <w:rPr>
          <w:rFonts w:ascii="Arial" w:hAnsi="Arial" w:cs="Arial"/>
          <w:bCs/>
          <w:color w:val="000000" w:themeColor="text1"/>
        </w:rPr>
        <w:t>onselho</w:t>
      </w:r>
      <w:r w:rsidR="00B86B7D" w:rsidRPr="0005396A">
        <w:rPr>
          <w:rFonts w:ascii="Arial" w:hAnsi="Arial" w:cs="Arial"/>
          <w:color w:val="000000" w:themeColor="text1"/>
        </w:rPr>
        <w:t xml:space="preserve"> </w:t>
      </w:r>
      <w:r w:rsidR="00E91E9E" w:rsidRPr="0005396A">
        <w:rPr>
          <w:rFonts w:ascii="Arial" w:hAnsi="Arial" w:cs="Arial"/>
          <w:color w:val="000000" w:themeColor="text1"/>
        </w:rPr>
        <w:t>R</w:t>
      </w:r>
      <w:r w:rsidR="00B86B7D" w:rsidRPr="0005396A">
        <w:rPr>
          <w:rFonts w:ascii="Arial" w:hAnsi="Arial" w:cs="Arial"/>
          <w:color w:val="000000" w:themeColor="text1"/>
        </w:rPr>
        <w:t xml:space="preserve">egional de </w:t>
      </w:r>
      <w:r w:rsidR="000E4326" w:rsidRPr="0005396A">
        <w:rPr>
          <w:rFonts w:ascii="Arial" w:hAnsi="Arial" w:cs="Arial"/>
          <w:color w:val="000000" w:themeColor="text1"/>
        </w:rPr>
        <w:t>Engenharia e A</w:t>
      </w:r>
      <w:r w:rsidR="00B86B7D" w:rsidRPr="0005396A">
        <w:rPr>
          <w:rFonts w:ascii="Arial" w:hAnsi="Arial" w:cs="Arial"/>
          <w:color w:val="000000" w:themeColor="text1"/>
        </w:rPr>
        <w:t xml:space="preserve">gronomia de </w:t>
      </w:r>
      <w:r w:rsidR="000E4326" w:rsidRPr="0005396A">
        <w:rPr>
          <w:rFonts w:ascii="Arial" w:hAnsi="Arial" w:cs="Arial"/>
          <w:color w:val="000000" w:themeColor="text1"/>
        </w:rPr>
        <w:t>S</w:t>
      </w:r>
      <w:r w:rsidR="00B86B7D" w:rsidRPr="0005396A">
        <w:rPr>
          <w:rFonts w:ascii="Arial" w:hAnsi="Arial" w:cs="Arial"/>
          <w:color w:val="000000" w:themeColor="text1"/>
        </w:rPr>
        <w:t xml:space="preserve">anta </w:t>
      </w:r>
      <w:r w:rsidR="000E4326" w:rsidRPr="0005396A">
        <w:rPr>
          <w:rFonts w:ascii="Arial" w:hAnsi="Arial" w:cs="Arial"/>
          <w:color w:val="000000" w:themeColor="text1"/>
        </w:rPr>
        <w:t>Catari</w:t>
      </w:r>
      <w:r w:rsidR="00B86B7D" w:rsidRPr="0005396A">
        <w:rPr>
          <w:rFonts w:ascii="Arial" w:hAnsi="Arial" w:cs="Arial"/>
          <w:color w:val="000000" w:themeColor="text1"/>
        </w:rPr>
        <w:t>na</w:t>
      </w:r>
      <w:r w:rsidR="000E4326" w:rsidRPr="0005396A">
        <w:rPr>
          <w:rFonts w:ascii="Arial" w:hAnsi="Arial" w:cs="Arial"/>
          <w:color w:val="000000" w:themeColor="text1"/>
        </w:rPr>
        <w:t xml:space="preserve"> – CREA/SC</w:t>
      </w:r>
      <w:r w:rsidR="00B86B7D" w:rsidRPr="0005396A">
        <w:rPr>
          <w:rFonts w:ascii="Arial" w:hAnsi="Arial" w:cs="Arial"/>
          <w:color w:val="000000" w:themeColor="text1"/>
        </w:rPr>
        <w:t xml:space="preserve">,  o </w:t>
      </w:r>
      <w:r w:rsidR="000E4326" w:rsidRPr="0005396A">
        <w:rPr>
          <w:rFonts w:ascii="Arial" w:hAnsi="Arial" w:cs="Arial"/>
          <w:bCs/>
          <w:color w:val="000000" w:themeColor="text1"/>
        </w:rPr>
        <w:t>T</w:t>
      </w:r>
      <w:r w:rsidR="00B86B7D" w:rsidRPr="0005396A">
        <w:rPr>
          <w:rFonts w:ascii="Arial" w:hAnsi="Arial" w:cs="Arial"/>
          <w:bCs/>
          <w:color w:val="000000" w:themeColor="text1"/>
        </w:rPr>
        <w:t>ribunal</w:t>
      </w:r>
      <w:r w:rsidR="00B86B7D" w:rsidRPr="0005396A">
        <w:rPr>
          <w:rFonts w:ascii="Arial" w:hAnsi="Arial" w:cs="Arial"/>
          <w:color w:val="000000" w:themeColor="text1"/>
        </w:rPr>
        <w:t xml:space="preserve"> de </w:t>
      </w:r>
      <w:r w:rsidR="000E4326" w:rsidRPr="0005396A">
        <w:rPr>
          <w:rFonts w:ascii="Arial" w:hAnsi="Arial" w:cs="Arial"/>
          <w:color w:val="000000" w:themeColor="text1"/>
        </w:rPr>
        <w:t>C</w:t>
      </w:r>
      <w:r w:rsidR="00B86B7D" w:rsidRPr="0005396A">
        <w:rPr>
          <w:rFonts w:ascii="Arial" w:hAnsi="Arial" w:cs="Arial"/>
          <w:color w:val="000000" w:themeColor="text1"/>
        </w:rPr>
        <w:t xml:space="preserve">ontas da </w:t>
      </w:r>
      <w:r w:rsidR="000E4326" w:rsidRPr="0005396A">
        <w:rPr>
          <w:rFonts w:ascii="Arial" w:hAnsi="Arial" w:cs="Arial"/>
          <w:color w:val="000000" w:themeColor="text1"/>
        </w:rPr>
        <w:t>U</w:t>
      </w:r>
      <w:r w:rsidR="00B86B7D" w:rsidRPr="0005396A">
        <w:rPr>
          <w:rFonts w:ascii="Arial" w:hAnsi="Arial" w:cs="Arial"/>
          <w:color w:val="000000" w:themeColor="text1"/>
        </w:rPr>
        <w:t>nião</w:t>
      </w:r>
      <w:r w:rsidR="000E4326" w:rsidRPr="0005396A">
        <w:rPr>
          <w:rFonts w:ascii="Arial" w:hAnsi="Arial" w:cs="Arial"/>
          <w:color w:val="000000" w:themeColor="text1"/>
        </w:rPr>
        <w:t xml:space="preserve"> - TCU</w:t>
      </w:r>
      <w:r w:rsidR="00B86B7D" w:rsidRPr="0005396A">
        <w:rPr>
          <w:rFonts w:ascii="Arial" w:hAnsi="Arial" w:cs="Arial"/>
          <w:color w:val="000000" w:themeColor="text1"/>
        </w:rPr>
        <w:t xml:space="preserve">, </w:t>
      </w:r>
      <w:r w:rsidR="000E4326" w:rsidRPr="0005396A">
        <w:rPr>
          <w:rFonts w:ascii="Arial" w:hAnsi="Arial" w:cs="Arial"/>
          <w:color w:val="000000" w:themeColor="text1"/>
        </w:rPr>
        <w:t>o C</w:t>
      </w:r>
      <w:r w:rsidR="00B86B7D" w:rsidRPr="0005396A">
        <w:rPr>
          <w:rFonts w:ascii="Arial" w:hAnsi="Arial" w:cs="Arial"/>
          <w:color w:val="000000" w:themeColor="text1"/>
        </w:rPr>
        <w:t xml:space="preserve">orpo de </w:t>
      </w:r>
      <w:r w:rsidR="000E4326" w:rsidRPr="0005396A">
        <w:rPr>
          <w:rFonts w:ascii="Arial" w:hAnsi="Arial" w:cs="Arial"/>
          <w:color w:val="000000" w:themeColor="text1"/>
        </w:rPr>
        <w:t>B</w:t>
      </w:r>
      <w:r w:rsidR="00B86B7D" w:rsidRPr="0005396A">
        <w:rPr>
          <w:rFonts w:ascii="Arial" w:hAnsi="Arial" w:cs="Arial"/>
          <w:color w:val="000000" w:themeColor="text1"/>
        </w:rPr>
        <w:t xml:space="preserve">ombeiros </w:t>
      </w:r>
      <w:r w:rsidR="000E4326" w:rsidRPr="0005396A">
        <w:rPr>
          <w:rFonts w:ascii="Arial" w:hAnsi="Arial" w:cs="Arial"/>
          <w:color w:val="000000" w:themeColor="text1"/>
        </w:rPr>
        <w:t>M</w:t>
      </w:r>
      <w:r w:rsidR="00B86B7D" w:rsidRPr="0005396A">
        <w:rPr>
          <w:rFonts w:ascii="Arial" w:hAnsi="Arial" w:cs="Arial"/>
          <w:color w:val="000000" w:themeColor="text1"/>
        </w:rPr>
        <w:t xml:space="preserve">ilitar do </w:t>
      </w:r>
      <w:r w:rsidR="000E4326" w:rsidRPr="0005396A">
        <w:rPr>
          <w:rFonts w:ascii="Arial" w:hAnsi="Arial" w:cs="Arial"/>
          <w:color w:val="000000" w:themeColor="text1"/>
        </w:rPr>
        <w:t>E</w:t>
      </w:r>
      <w:r w:rsidR="00B86B7D" w:rsidRPr="0005396A">
        <w:rPr>
          <w:rFonts w:ascii="Arial" w:hAnsi="Arial" w:cs="Arial"/>
          <w:color w:val="000000" w:themeColor="text1"/>
        </w:rPr>
        <w:t xml:space="preserve">stado de </w:t>
      </w:r>
      <w:r w:rsidR="000E4326" w:rsidRPr="0005396A">
        <w:rPr>
          <w:rFonts w:ascii="Arial" w:hAnsi="Arial" w:cs="Arial"/>
          <w:color w:val="000000" w:themeColor="text1"/>
        </w:rPr>
        <w:t>S</w:t>
      </w:r>
      <w:r w:rsidR="00B86B7D" w:rsidRPr="0005396A">
        <w:rPr>
          <w:rFonts w:ascii="Arial" w:hAnsi="Arial" w:cs="Arial"/>
          <w:color w:val="000000" w:themeColor="text1"/>
        </w:rPr>
        <w:t xml:space="preserve">anta </w:t>
      </w:r>
      <w:r w:rsidR="000E4326" w:rsidRPr="0005396A">
        <w:rPr>
          <w:rFonts w:ascii="Arial" w:hAnsi="Arial" w:cs="Arial"/>
          <w:color w:val="000000" w:themeColor="text1"/>
        </w:rPr>
        <w:t>C</w:t>
      </w:r>
      <w:r w:rsidR="00B86B7D" w:rsidRPr="0005396A">
        <w:rPr>
          <w:rFonts w:ascii="Arial" w:hAnsi="Arial" w:cs="Arial"/>
          <w:color w:val="000000" w:themeColor="text1"/>
        </w:rPr>
        <w:t>atarina</w:t>
      </w:r>
      <w:r w:rsidR="000E4326" w:rsidRPr="0005396A">
        <w:rPr>
          <w:rFonts w:ascii="Arial" w:hAnsi="Arial" w:cs="Arial"/>
          <w:color w:val="000000" w:themeColor="text1"/>
        </w:rPr>
        <w:t xml:space="preserve"> – CBM/SC</w:t>
      </w:r>
      <w:r w:rsidR="00B86B7D" w:rsidRPr="0005396A">
        <w:rPr>
          <w:rFonts w:ascii="Arial" w:hAnsi="Arial" w:cs="Arial"/>
          <w:color w:val="000000" w:themeColor="text1"/>
        </w:rPr>
        <w:t xml:space="preserve">, </w:t>
      </w:r>
      <w:r w:rsidR="000E4326" w:rsidRPr="0005396A">
        <w:rPr>
          <w:rFonts w:ascii="Arial" w:hAnsi="Arial" w:cs="Arial"/>
          <w:color w:val="000000" w:themeColor="text1"/>
        </w:rPr>
        <w:t>o I</w:t>
      </w:r>
      <w:r w:rsidR="00B86B7D" w:rsidRPr="0005396A">
        <w:rPr>
          <w:rFonts w:ascii="Arial" w:hAnsi="Arial" w:cs="Arial"/>
          <w:color w:val="000000" w:themeColor="text1"/>
        </w:rPr>
        <w:t xml:space="preserve">nstituto </w:t>
      </w:r>
      <w:proofErr w:type="spellStart"/>
      <w:r w:rsidR="000E4326" w:rsidRPr="0005396A">
        <w:rPr>
          <w:rFonts w:ascii="Arial" w:hAnsi="Arial" w:cs="Arial"/>
          <w:color w:val="000000" w:themeColor="text1"/>
        </w:rPr>
        <w:t>P</w:t>
      </w:r>
      <w:r w:rsidR="00B86B7D" w:rsidRPr="0005396A">
        <w:rPr>
          <w:rFonts w:ascii="Arial" w:hAnsi="Arial" w:cs="Arial"/>
          <w:color w:val="000000" w:themeColor="text1"/>
        </w:rPr>
        <w:t>or.</w:t>
      </w:r>
      <w:r w:rsidR="000E4326" w:rsidRPr="0005396A">
        <w:rPr>
          <w:rFonts w:ascii="Arial" w:hAnsi="Arial" w:cs="Arial"/>
          <w:color w:val="000000" w:themeColor="text1"/>
        </w:rPr>
        <w:t>D</w:t>
      </w:r>
      <w:r w:rsidR="00B86B7D" w:rsidRPr="0005396A">
        <w:rPr>
          <w:rFonts w:ascii="Arial" w:hAnsi="Arial" w:cs="Arial"/>
          <w:color w:val="000000" w:themeColor="text1"/>
        </w:rPr>
        <w:t>e.</w:t>
      </w:r>
      <w:r w:rsidR="000E4326" w:rsidRPr="0005396A">
        <w:rPr>
          <w:rFonts w:ascii="Arial" w:hAnsi="Arial" w:cs="Arial"/>
          <w:color w:val="000000" w:themeColor="text1"/>
        </w:rPr>
        <w:t>P</w:t>
      </w:r>
      <w:r w:rsidR="00B86B7D" w:rsidRPr="0005396A">
        <w:rPr>
          <w:rFonts w:ascii="Arial" w:hAnsi="Arial" w:cs="Arial"/>
          <w:color w:val="000000" w:themeColor="text1"/>
        </w:rPr>
        <w:t>ara.</w:t>
      </w:r>
      <w:r w:rsidR="000E4326" w:rsidRPr="0005396A">
        <w:rPr>
          <w:rFonts w:ascii="Arial" w:hAnsi="Arial" w:cs="Arial"/>
          <w:color w:val="000000" w:themeColor="text1"/>
        </w:rPr>
        <w:t>M</w:t>
      </w:r>
      <w:r w:rsidR="00B86B7D" w:rsidRPr="0005396A">
        <w:rPr>
          <w:rFonts w:ascii="Arial" w:hAnsi="Arial" w:cs="Arial"/>
          <w:color w:val="000000" w:themeColor="text1"/>
        </w:rPr>
        <w:t>ulheres</w:t>
      </w:r>
      <w:proofErr w:type="spellEnd"/>
      <w:r w:rsidR="000E4326" w:rsidRPr="0005396A">
        <w:rPr>
          <w:rFonts w:ascii="Arial" w:hAnsi="Arial" w:cs="Arial"/>
          <w:color w:val="000000" w:themeColor="text1"/>
        </w:rPr>
        <w:t xml:space="preserve"> e a E</w:t>
      </w:r>
      <w:r w:rsidR="00B86B7D" w:rsidRPr="0005396A">
        <w:rPr>
          <w:rFonts w:ascii="Arial" w:hAnsi="Arial" w:cs="Arial"/>
          <w:color w:val="000000" w:themeColor="text1"/>
        </w:rPr>
        <w:t xml:space="preserve">scola de </w:t>
      </w:r>
      <w:r w:rsidR="000E4326" w:rsidRPr="0005396A">
        <w:rPr>
          <w:rFonts w:ascii="Arial" w:hAnsi="Arial" w:cs="Arial"/>
          <w:color w:val="000000" w:themeColor="text1"/>
        </w:rPr>
        <w:t>G</w:t>
      </w:r>
      <w:r w:rsidR="00B86B7D" w:rsidRPr="0005396A">
        <w:rPr>
          <w:rFonts w:ascii="Arial" w:hAnsi="Arial" w:cs="Arial"/>
          <w:color w:val="000000" w:themeColor="text1"/>
        </w:rPr>
        <w:t xml:space="preserve">estão </w:t>
      </w:r>
      <w:r w:rsidR="000E4326" w:rsidRPr="0005396A">
        <w:rPr>
          <w:rFonts w:ascii="Arial" w:hAnsi="Arial" w:cs="Arial"/>
          <w:color w:val="000000" w:themeColor="text1"/>
        </w:rPr>
        <w:lastRenderedPageBreak/>
        <w:t>P</w:t>
      </w:r>
      <w:r w:rsidR="00B86B7D" w:rsidRPr="0005396A">
        <w:rPr>
          <w:rFonts w:ascii="Arial" w:hAnsi="Arial" w:cs="Arial"/>
          <w:color w:val="000000" w:themeColor="text1"/>
        </w:rPr>
        <w:t xml:space="preserve">ública </w:t>
      </w:r>
      <w:r w:rsidR="000E4326" w:rsidRPr="0005396A">
        <w:rPr>
          <w:rFonts w:ascii="Arial" w:hAnsi="Arial" w:cs="Arial"/>
          <w:color w:val="000000" w:themeColor="text1"/>
        </w:rPr>
        <w:t>M</w:t>
      </w:r>
      <w:r w:rsidR="00B86B7D" w:rsidRPr="0005396A">
        <w:rPr>
          <w:rFonts w:ascii="Arial" w:hAnsi="Arial" w:cs="Arial"/>
          <w:color w:val="000000" w:themeColor="text1"/>
        </w:rPr>
        <w:t>unicipal</w:t>
      </w:r>
      <w:r w:rsidR="000E4326" w:rsidRPr="0005396A">
        <w:rPr>
          <w:rFonts w:ascii="Arial" w:hAnsi="Arial" w:cs="Arial"/>
          <w:color w:val="000000" w:themeColor="text1"/>
        </w:rPr>
        <w:t xml:space="preserve"> – EGEM, </w:t>
      </w:r>
      <w:r w:rsidR="00B86B7D" w:rsidRPr="0005396A">
        <w:rPr>
          <w:rFonts w:ascii="Arial" w:hAnsi="Arial" w:cs="Arial"/>
          <w:color w:val="000000" w:themeColor="text1"/>
        </w:rPr>
        <w:t xml:space="preserve"> </w:t>
      </w:r>
      <w:r w:rsidR="00BD544B" w:rsidRPr="0005396A">
        <w:rPr>
          <w:rFonts w:ascii="Arial" w:hAnsi="Arial" w:cs="Arial"/>
          <w:color w:val="000000" w:themeColor="text1"/>
        </w:rPr>
        <w:t xml:space="preserve">para </w:t>
      </w:r>
      <w:r w:rsidR="00AA734E" w:rsidRPr="0005396A">
        <w:rPr>
          <w:rFonts w:ascii="Arial" w:hAnsi="Arial" w:cs="Arial"/>
          <w:color w:val="000000" w:themeColor="text1"/>
        </w:rPr>
        <w:t xml:space="preserve"> </w:t>
      </w:r>
      <w:r w:rsidR="00BD544B" w:rsidRPr="0005396A">
        <w:rPr>
          <w:rFonts w:ascii="Arial" w:hAnsi="Arial" w:cs="Arial"/>
          <w:color w:val="000000" w:themeColor="text1"/>
        </w:rPr>
        <w:t>formação de rede de âmbito municipal, estadual e Federal, com vistas à cooperação institucional na promoção da qualificação: a)  dos agentes políticos eleitos, em Santa Catarina, e seus gestores do pleito de 2018 ;  b) dos candidatos, dos agentes políticos eleitos, em Santa Catarina, e seus gestores do pleito 2020, visando aprimorar a gestão pública, prevenir irregularidades e desenvolver uma visão ampla e integrada da administração e da atuação parlamentar, favorecendo a reflexão e o debate sobre a ética pública, a democracia, a cidadania e a responsabilidade dos Poderes Executivo e Legislativo perante a sociedade.</w:t>
      </w:r>
    </w:p>
    <w:p w:rsidR="00544463" w:rsidRPr="0005396A" w:rsidRDefault="00544463" w:rsidP="00E91E9E">
      <w:pPr>
        <w:jc w:val="both"/>
        <w:rPr>
          <w:rFonts w:ascii="Arial" w:hAnsi="Arial" w:cs="Arial"/>
          <w:color w:val="000000" w:themeColor="text1"/>
        </w:rPr>
      </w:pPr>
    </w:p>
    <w:p w:rsidR="00544463" w:rsidRPr="0005396A" w:rsidRDefault="00544463" w:rsidP="00E91E9E">
      <w:pPr>
        <w:jc w:val="both"/>
        <w:rPr>
          <w:rFonts w:ascii="Arial" w:hAnsi="Arial" w:cs="Arial"/>
          <w:color w:val="000000" w:themeColor="text1"/>
        </w:rPr>
      </w:pPr>
      <w:r w:rsidRPr="0005396A">
        <w:rPr>
          <w:rFonts w:ascii="Arial" w:hAnsi="Arial" w:cs="Arial"/>
          <w:color w:val="000000" w:themeColor="text1"/>
        </w:rPr>
        <w:t>2 -  Encaminhar esta deliberação à Presidência do CAU/SC para providências cabíveis.</w:t>
      </w:r>
    </w:p>
    <w:p w:rsidR="00882092" w:rsidRPr="0005396A" w:rsidRDefault="00882092" w:rsidP="00E91E9E">
      <w:pPr>
        <w:jc w:val="both"/>
        <w:rPr>
          <w:rFonts w:ascii="Arial" w:hAnsi="Arial" w:cs="Arial"/>
          <w:color w:val="000000" w:themeColor="text1"/>
        </w:rPr>
      </w:pPr>
    </w:p>
    <w:p w:rsidR="00E165E8" w:rsidRPr="0005396A" w:rsidRDefault="00E165E8" w:rsidP="00E165E8">
      <w:pPr>
        <w:jc w:val="both"/>
        <w:rPr>
          <w:rFonts w:ascii="Arial" w:hAnsi="Arial" w:cs="Arial"/>
        </w:rPr>
      </w:pPr>
      <w:r w:rsidRPr="0005396A">
        <w:rPr>
          <w:rFonts w:ascii="Arial" w:hAnsi="Arial" w:cs="Arial"/>
        </w:rPr>
        <w:t>Com 0</w:t>
      </w:r>
      <w:r w:rsidR="007A070B">
        <w:rPr>
          <w:rFonts w:ascii="Arial" w:hAnsi="Arial" w:cs="Arial"/>
        </w:rPr>
        <w:t>3</w:t>
      </w:r>
      <w:r w:rsidRPr="0005396A">
        <w:rPr>
          <w:rFonts w:ascii="Arial" w:hAnsi="Arial" w:cs="Arial"/>
        </w:rPr>
        <w:t xml:space="preserve"> (</w:t>
      </w:r>
      <w:r w:rsidR="007A070B">
        <w:rPr>
          <w:rFonts w:ascii="Arial" w:hAnsi="Arial" w:cs="Arial"/>
        </w:rPr>
        <w:t>três</w:t>
      </w:r>
      <w:r w:rsidRPr="0005396A">
        <w:rPr>
          <w:rFonts w:ascii="Arial" w:hAnsi="Arial" w:cs="Arial"/>
        </w:rPr>
        <w:t xml:space="preserve">) votos favoráveis dos conselheiros Everson </w:t>
      </w:r>
      <w:r w:rsidR="006373B5">
        <w:rPr>
          <w:rFonts w:ascii="Arial" w:hAnsi="Arial" w:cs="Arial"/>
        </w:rPr>
        <w:t xml:space="preserve">Martins, Gabriela Morais Pereira e </w:t>
      </w:r>
      <w:r w:rsidRPr="0005396A">
        <w:rPr>
          <w:rFonts w:ascii="Arial" w:hAnsi="Arial" w:cs="Arial"/>
        </w:rPr>
        <w:t xml:space="preserve">Rosana Silveira </w:t>
      </w:r>
    </w:p>
    <w:p w:rsidR="00E165E8" w:rsidRPr="0005396A" w:rsidRDefault="00E165E8" w:rsidP="00E165E8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E165E8" w:rsidRPr="0005396A" w:rsidRDefault="00E165E8" w:rsidP="00E165E8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05396A">
        <w:rPr>
          <w:rFonts w:ascii="Arial" w:hAnsi="Arial" w:cs="Arial"/>
          <w:color w:val="000000" w:themeColor="text1"/>
        </w:rPr>
        <w:t>Florianópolis, 30 de julho de 2019.</w:t>
      </w:r>
    </w:p>
    <w:p w:rsidR="00E165E8" w:rsidRPr="0005396A" w:rsidRDefault="00E165E8" w:rsidP="00E165E8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E165E8" w:rsidRPr="0005396A" w:rsidRDefault="00E165E8" w:rsidP="00E165E8">
      <w:pPr>
        <w:jc w:val="both"/>
        <w:rPr>
          <w:rFonts w:ascii="Arial" w:hAnsi="Arial" w:cs="Arial"/>
          <w:b/>
          <w:color w:val="000000" w:themeColor="text1"/>
        </w:rPr>
      </w:pPr>
    </w:p>
    <w:p w:rsidR="00E165E8" w:rsidRPr="0005396A" w:rsidRDefault="00E165E8" w:rsidP="00E165E8">
      <w:pPr>
        <w:jc w:val="both"/>
        <w:rPr>
          <w:rFonts w:ascii="Arial" w:hAnsi="Arial" w:cs="Arial"/>
        </w:rPr>
      </w:pPr>
      <w:r w:rsidRPr="0005396A">
        <w:rPr>
          <w:rFonts w:ascii="Arial" w:hAnsi="Arial" w:cs="Arial"/>
          <w:b/>
        </w:rPr>
        <w:t>DANIELA PAREJA GARCIA SARMENTO</w:t>
      </w:r>
      <w:r w:rsidRPr="0005396A">
        <w:rPr>
          <w:rFonts w:ascii="Arial" w:hAnsi="Arial" w:cs="Arial"/>
        </w:rPr>
        <w:tab/>
        <w:t xml:space="preserve">            ____________________________</w:t>
      </w:r>
    </w:p>
    <w:p w:rsidR="00E165E8" w:rsidRPr="0005396A" w:rsidRDefault="00E165E8" w:rsidP="00E165E8">
      <w:pPr>
        <w:jc w:val="both"/>
        <w:rPr>
          <w:rFonts w:ascii="Arial" w:hAnsi="Arial" w:cs="Arial"/>
        </w:rPr>
      </w:pPr>
      <w:r w:rsidRPr="0005396A">
        <w:rPr>
          <w:rFonts w:ascii="Arial" w:hAnsi="Arial" w:cs="Arial"/>
        </w:rPr>
        <w:t>Presidente</w:t>
      </w:r>
    </w:p>
    <w:p w:rsidR="00E165E8" w:rsidRPr="0005396A" w:rsidRDefault="00E165E8" w:rsidP="00E165E8">
      <w:pPr>
        <w:jc w:val="both"/>
        <w:rPr>
          <w:rFonts w:ascii="Arial" w:hAnsi="Arial" w:cs="Arial"/>
          <w:b/>
          <w:highlight w:val="yellow"/>
        </w:rPr>
      </w:pPr>
    </w:p>
    <w:p w:rsidR="00E165E8" w:rsidRPr="0005396A" w:rsidRDefault="00E165E8" w:rsidP="00E165E8">
      <w:pPr>
        <w:jc w:val="both"/>
        <w:rPr>
          <w:rFonts w:ascii="Arial" w:hAnsi="Arial" w:cs="Arial"/>
          <w:b/>
          <w:highlight w:val="yellow"/>
        </w:rPr>
      </w:pPr>
    </w:p>
    <w:p w:rsidR="00E165E8" w:rsidRPr="0005396A" w:rsidRDefault="00E165E8" w:rsidP="00E165E8">
      <w:pPr>
        <w:jc w:val="both"/>
        <w:rPr>
          <w:rFonts w:ascii="Arial" w:hAnsi="Arial" w:cs="Arial"/>
        </w:rPr>
      </w:pPr>
      <w:r w:rsidRPr="0005396A">
        <w:rPr>
          <w:rFonts w:ascii="Arial" w:hAnsi="Arial" w:cs="Arial"/>
          <w:b/>
        </w:rPr>
        <w:t xml:space="preserve">EVERSON MARTINS    </w:t>
      </w:r>
      <w:r w:rsidRPr="0005396A">
        <w:rPr>
          <w:rFonts w:ascii="Arial" w:hAnsi="Arial" w:cs="Arial"/>
          <w:b/>
        </w:rPr>
        <w:tab/>
      </w:r>
      <w:r w:rsidRPr="0005396A">
        <w:rPr>
          <w:rFonts w:ascii="Arial" w:hAnsi="Arial" w:cs="Arial"/>
          <w:b/>
        </w:rPr>
        <w:tab/>
      </w:r>
      <w:r w:rsidRPr="0005396A">
        <w:rPr>
          <w:rFonts w:ascii="Arial" w:hAnsi="Arial" w:cs="Arial"/>
        </w:rPr>
        <w:tab/>
        <w:t xml:space="preserve">            ____________________________</w:t>
      </w:r>
    </w:p>
    <w:p w:rsidR="00E165E8" w:rsidRPr="0005396A" w:rsidRDefault="00E165E8" w:rsidP="00E165E8">
      <w:pPr>
        <w:jc w:val="both"/>
        <w:rPr>
          <w:rFonts w:ascii="Arial" w:hAnsi="Arial" w:cs="Arial"/>
        </w:rPr>
      </w:pPr>
      <w:r w:rsidRPr="0005396A">
        <w:rPr>
          <w:rFonts w:ascii="Arial" w:hAnsi="Arial" w:cs="Arial"/>
        </w:rPr>
        <w:t xml:space="preserve">Vice-Presidente e Coordenador Adjunto da CEP </w:t>
      </w:r>
    </w:p>
    <w:p w:rsidR="00E165E8" w:rsidRPr="0005396A" w:rsidRDefault="00E165E8" w:rsidP="00E165E8">
      <w:pPr>
        <w:jc w:val="both"/>
        <w:rPr>
          <w:rFonts w:ascii="Arial" w:hAnsi="Arial" w:cs="Arial"/>
        </w:rPr>
      </w:pPr>
    </w:p>
    <w:p w:rsidR="00E165E8" w:rsidRPr="0005396A" w:rsidRDefault="00E165E8" w:rsidP="00E165E8">
      <w:pPr>
        <w:jc w:val="both"/>
        <w:rPr>
          <w:rFonts w:ascii="Arial" w:hAnsi="Arial" w:cs="Arial"/>
        </w:rPr>
      </w:pPr>
    </w:p>
    <w:p w:rsidR="00E165E8" w:rsidRPr="0005396A" w:rsidRDefault="00E165E8" w:rsidP="00E165E8">
      <w:pPr>
        <w:jc w:val="both"/>
        <w:rPr>
          <w:rFonts w:ascii="Arial" w:hAnsi="Arial" w:cs="Arial"/>
        </w:rPr>
      </w:pPr>
      <w:r w:rsidRPr="0005396A">
        <w:rPr>
          <w:rFonts w:ascii="Arial" w:hAnsi="Arial" w:cs="Arial"/>
          <w:b/>
        </w:rPr>
        <w:t>GABRIELA MORAIS PEREIRA</w:t>
      </w:r>
      <w:r w:rsidRPr="0005396A">
        <w:rPr>
          <w:rFonts w:ascii="Arial" w:hAnsi="Arial" w:cs="Arial"/>
        </w:rPr>
        <w:t xml:space="preserve">           </w:t>
      </w:r>
      <w:r w:rsidRPr="0005396A">
        <w:rPr>
          <w:rFonts w:ascii="Arial" w:hAnsi="Arial" w:cs="Arial"/>
        </w:rPr>
        <w:tab/>
      </w:r>
      <w:r w:rsidRPr="0005396A">
        <w:rPr>
          <w:rFonts w:ascii="Arial" w:hAnsi="Arial" w:cs="Arial"/>
        </w:rPr>
        <w:tab/>
        <w:t xml:space="preserve"> ____________________________</w:t>
      </w:r>
    </w:p>
    <w:p w:rsidR="00E165E8" w:rsidRPr="0005396A" w:rsidRDefault="00E165E8" w:rsidP="00E165E8">
      <w:pPr>
        <w:jc w:val="both"/>
        <w:rPr>
          <w:rFonts w:ascii="Arial" w:hAnsi="Arial" w:cs="Arial"/>
        </w:rPr>
      </w:pPr>
      <w:r w:rsidRPr="0005396A">
        <w:rPr>
          <w:rFonts w:ascii="Arial" w:hAnsi="Arial" w:cs="Arial"/>
        </w:rPr>
        <w:t>Coordenadora da CEF</w:t>
      </w:r>
    </w:p>
    <w:p w:rsidR="00E165E8" w:rsidRPr="0005396A" w:rsidRDefault="00E165E8" w:rsidP="00E165E8">
      <w:pPr>
        <w:jc w:val="both"/>
        <w:rPr>
          <w:rFonts w:ascii="Arial" w:hAnsi="Arial" w:cs="Arial"/>
        </w:rPr>
      </w:pPr>
    </w:p>
    <w:p w:rsidR="00E165E8" w:rsidRPr="0005396A" w:rsidRDefault="00E165E8" w:rsidP="00E165E8">
      <w:pPr>
        <w:jc w:val="both"/>
        <w:rPr>
          <w:rFonts w:ascii="Arial" w:hAnsi="Arial" w:cs="Arial"/>
          <w:b/>
          <w:highlight w:val="yellow"/>
        </w:rPr>
      </w:pPr>
    </w:p>
    <w:p w:rsidR="00E165E8" w:rsidRPr="0005396A" w:rsidRDefault="00E165E8" w:rsidP="00E165E8">
      <w:pPr>
        <w:jc w:val="both"/>
        <w:rPr>
          <w:rFonts w:ascii="Arial" w:hAnsi="Arial" w:cs="Arial"/>
        </w:rPr>
      </w:pPr>
      <w:r w:rsidRPr="0005396A">
        <w:rPr>
          <w:rFonts w:ascii="Arial" w:hAnsi="Arial" w:cs="Arial"/>
          <w:b/>
        </w:rPr>
        <w:t>ROSANA SILVEIRA</w:t>
      </w:r>
      <w:r w:rsidRPr="0005396A">
        <w:rPr>
          <w:rFonts w:ascii="Arial" w:hAnsi="Arial" w:cs="Arial"/>
          <w:b/>
        </w:rPr>
        <w:tab/>
      </w:r>
      <w:r w:rsidRPr="0005396A">
        <w:rPr>
          <w:rFonts w:ascii="Arial" w:hAnsi="Arial" w:cs="Arial"/>
        </w:rPr>
        <w:tab/>
      </w:r>
      <w:r w:rsidRPr="0005396A">
        <w:rPr>
          <w:rFonts w:ascii="Arial" w:hAnsi="Arial" w:cs="Arial"/>
        </w:rPr>
        <w:tab/>
      </w:r>
      <w:r w:rsidRPr="0005396A">
        <w:rPr>
          <w:rFonts w:ascii="Arial" w:hAnsi="Arial" w:cs="Arial"/>
        </w:rPr>
        <w:tab/>
      </w:r>
      <w:r w:rsidRPr="0005396A">
        <w:rPr>
          <w:rFonts w:ascii="Arial" w:hAnsi="Arial" w:cs="Arial"/>
        </w:rPr>
        <w:tab/>
        <w:t>____________________________</w:t>
      </w:r>
    </w:p>
    <w:p w:rsidR="00E165E8" w:rsidRPr="0005396A" w:rsidRDefault="00E165E8" w:rsidP="00E165E8">
      <w:pPr>
        <w:jc w:val="both"/>
        <w:rPr>
          <w:rFonts w:ascii="Arial" w:hAnsi="Arial" w:cs="Arial"/>
        </w:rPr>
      </w:pPr>
      <w:r w:rsidRPr="0005396A">
        <w:rPr>
          <w:rFonts w:ascii="Arial" w:hAnsi="Arial" w:cs="Arial"/>
        </w:rPr>
        <w:t>Coordenadora da CED</w:t>
      </w:r>
    </w:p>
    <w:p w:rsidR="00E165E8" w:rsidRPr="0005396A" w:rsidRDefault="00E165E8" w:rsidP="00E165E8">
      <w:pPr>
        <w:jc w:val="both"/>
        <w:rPr>
          <w:rFonts w:ascii="Arial" w:hAnsi="Arial" w:cs="Arial"/>
        </w:rPr>
      </w:pPr>
    </w:p>
    <w:p w:rsidR="00E165E8" w:rsidRPr="0005396A" w:rsidRDefault="00E165E8" w:rsidP="00E165E8">
      <w:pPr>
        <w:jc w:val="both"/>
        <w:rPr>
          <w:rFonts w:ascii="Arial" w:hAnsi="Arial" w:cs="Arial"/>
        </w:rPr>
      </w:pPr>
      <w:r w:rsidRPr="0005396A">
        <w:rPr>
          <w:rFonts w:ascii="Arial" w:hAnsi="Arial" w:cs="Arial"/>
        </w:rPr>
        <w:tab/>
      </w:r>
    </w:p>
    <w:p w:rsidR="00E165E8" w:rsidRPr="0005396A" w:rsidRDefault="00E165E8" w:rsidP="00E165E8">
      <w:pPr>
        <w:jc w:val="both"/>
        <w:rPr>
          <w:rFonts w:ascii="Arial" w:hAnsi="Arial" w:cs="Arial"/>
        </w:rPr>
      </w:pPr>
      <w:r w:rsidRPr="0005396A">
        <w:rPr>
          <w:rFonts w:ascii="Arial" w:hAnsi="Arial" w:cs="Arial"/>
          <w:b/>
        </w:rPr>
        <w:t>SILVYA HELENA CAPRARIO</w:t>
      </w:r>
      <w:r w:rsidRPr="0005396A">
        <w:rPr>
          <w:rFonts w:ascii="Arial" w:hAnsi="Arial" w:cs="Arial"/>
        </w:rPr>
        <w:tab/>
        <w:t xml:space="preserve">           </w:t>
      </w:r>
      <w:r w:rsidRPr="0005396A">
        <w:rPr>
          <w:rFonts w:ascii="Arial" w:hAnsi="Arial" w:cs="Arial"/>
        </w:rPr>
        <w:tab/>
      </w:r>
      <w:r w:rsidRPr="0005396A">
        <w:rPr>
          <w:rFonts w:ascii="Arial" w:hAnsi="Arial" w:cs="Arial"/>
        </w:rPr>
        <w:tab/>
        <w:t xml:space="preserve"> </w:t>
      </w:r>
      <w:r w:rsidR="006373B5">
        <w:rPr>
          <w:rFonts w:ascii="Arial" w:hAnsi="Arial" w:cs="Arial"/>
        </w:rPr>
        <w:t>__________AUSENTE__________</w:t>
      </w:r>
      <w:bookmarkStart w:id="0" w:name="_GoBack"/>
      <w:bookmarkEnd w:id="0"/>
    </w:p>
    <w:p w:rsidR="00E165E8" w:rsidRPr="0005396A" w:rsidRDefault="00E165E8" w:rsidP="00E165E8">
      <w:pPr>
        <w:jc w:val="both"/>
        <w:rPr>
          <w:rFonts w:ascii="Arial" w:hAnsi="Arial" w:cs="Arial"/>
        </w:rPr>
      </w:pPr>
      <w:r w:rsidRPr="0005396A">
        <w:rPr>
          <w:rFonts w:ascii="Arial" w:hAnsi="Arial" w:cs="Arial"/>
        </w:rPr>
        <w:t>Coordenadora Adjunta da COAF</w:t>
      </w:r>
    </w:p>
    <w:p w:rsidR="00E165E8" w:rsidRPr="0005396A" w:rsidRDefault="00E165E8" w:rsidP="00E165E8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E165E8" w:rsidRPr="0005396A" w:rsidRDefault="00E165E8" w:rsidP="00E165E8">
      <w:pPr>
        <w:jc w:val="both"/>
        <w:rPr>
          <w:rFonts w:ascii="Arial" w:hAnsi="Arial" w:cs="Arial"/>
          <w:color w:val="000000" w:themeColor="text1"/>
        </w:rPr>
      </w:pPr>
    </w:p>
    <w:p w:rsidR="00C61C82" w:rsidRPr="0005396A" w:rsidRDefault="00C61C82" w:rsidP="00781DC0">
      <w:pPr>
        <w:jc w:val="both"/>
        <w:rPr>
          <w:rFonts w:ascii="Arial" w:hAnsi="Arial" w:cs="Arial"/>
          <w:color w:val="000000" w:themeColor="text1"/>
        </w:rPr>
      </w:pPr>
    </w:p>
    <w:sectPr w:rsidR="00C61C82" w:rsidRPr="0005396A" w:rsidSect="00781DC0">
      <w:headerReference w:type="default" r:id="rId8"/>
      <w:footerReference w:type="even" r:id="rId9"/>
      <w:footerReference w:type="default" r:id="rId10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1589F"/>
    <w:rsid w:val="00021D96"/>
    <w:rsid w:val="000225FC"/>
    <w:rsid w:val="000229DE"/>
    <w:rsid w:val="000410A1"/>
    <w:rsid w:val="0004346A"/>
    <w:rsid w:val="0005396A"/>
    <w:rsid w:val="00066456"/>
    <w:rsid w:val="00071E0F"/>
    <w:rsid w:val="00083F22"/>
    <w:rsid w:val="000A4897"/>
    <w:rsid w:val="000A6B06"/>
    <w:rsid w:val="000C756F"/>
    <w:rsid w:val="000D3FDD"/>
    <w:rsid w:val="000D3FF5"/>
    <w:rsid w:val="000D40E9"/>
    <w:rsid w:val="000E2E54"/>
    <w:rsid w:val="000E4326"/>
    <w:rsid w:val="000E6AB6"/>
    <w:rsid w:val="000E6DF2"/>
    <w:rsid w:val="000E77A2"/>
    <w:rsid w:val="000F559C"/>
    <w:rsid w:val="001156DF"/>
    <w:rsid w:val="00130225"/>
    <w:rsid w:val="00143CB8"/>
    <w:rsid w:val="001451C2"/>
    <w:rsid w:val="00157DCB"/>
    <w:rsid w:val="001848AD"/>
    <w:rsid w:val="00190120"/>
    <w:rsid w:val="00191498"/>
    <w:rsid w:val="001A2522"/>
    <w:rsid w:val="001A58CE"/>
    <w:rsid w:val="001C4BD4"/>
    <w:rsid w:val="001E7834"/>
    <w:rsid w:val="0022414A"/>
    <w:rsid w:val="00224F00"/>
    <w:rsid w:val="002402BE"/>
    <w:rsid w:val="0024303B"/>
    <w:rsid w:val="002635D9"/>
    <w:rsid w:val="0027324E"/>
    <w:rsid w:val="00275EEE"/>
    <w:rsid w:val="00281A4C"/>
    <w:rsid w:val="00287ECF"/>
    <w:rsid w:val="002A29FF"/>
    <w:rsid w:val="002B7051"/>
    <w:rsid w:val="00305B67"/>
    <w:rsid w:val="00316443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25C6D"/>
    <w:rsid w:val="004447D3"/>
    <w:rsid w:val="00476E87"/>
    <w:rsid w:val="00480328"/>
    <w:rsid w:val="004849DA"/>
    <w:rsid w:val="004A26AF"/>
    <w:rsid w:val="004D5694"/>
    <w:rsid w:val="004F27DD"/>
    <w:rsid w:val="00510668"/>
    <w:rsid w:val="005107E6"/>
    <w:rsid w:val="00510C42"/>
    <w:rsid w:val="0052023A"/>
    <w:rsid w:val="005373F9"/>
    <w:rsid w:val="00544463"/>
    <w:rsid w:val="005574AF"/>
    <w:rsid w:val="00561A66"/>
    <w:rsid w:val="00586BCC"/>
    <w:rsid w:val="00595377"/>
    <w:rsid w:val="005962D8"/>
    <w:rsid w:val="005B163A"/>
    <w:rsid w:val="005E5464"/>
    <w:rsid w:val="005E7B99"/>
    <w:rsid w:val="005F4932"/>
    <w:rsid w:val="005F4DCE"/>
    <w:rsid w:val="00606623"/>
    <w:rsid w:val="00625774"/>
    <w:rsid w:val="00634E50"/>
    <w:rsid w:val="006373B5"/>
    <w:rsid w:val="0064504B"/>
    <w:rsid w:val="0068107F"/>
    <w:rsid w:val="00682E1D"/>
    <w:rsid w:val="006844F4"/>
    <w:rsid w:val="006B649E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070B"/>
    <w:rsid w:val="007A161F"/>
    <w:rsid w:val="007A50DD"/>
    <w:rsid w:val="007B14D6"/>
    <w:rsid w:val="007C2E3F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8375F"/>
    <w:rsid w:val="00990AB8"/>
    <w:rsid w:val="00991C98"/>
    <w:rsid w:val="00991D55"/>
    <w:rsid w:val="009A537D"/>
    <w:rsid w:val="009C58D6"/>
    <w:rsid w:val="009D0393"/>
    <w:rsid w:val="009E494F"/>
    <w:rsid w:val="00A05D5E"/>
    <w:rsid w:val="00A15E09"/>
    <w:rsid w:val="00A252FC"/>
    <w:rsid w:val="00A257E9"/>
    <w:rsid w:val="00A31285"/>
    <w:rsid w:val="00A50D91"/>
    <w:rsid w:val="00A60069"/>
    <w:rsid w:val="00AA734E"/>
    <w:rsid w:val="00AE3FCA"/>
    <w:rsid w:val="00AE7C56"/>
    <w:rsid w:val="00AF07AA"/>
    <w:rsid w:val="00B264E6"/>
    <w:rsid w:val="00B265E9"/>
    <w:rsid w:val="00B31631"/>
    <w:rsid w:val="00B56F7C"/>
    <w:rsid w:val="00B66DC4"/>
    <w:rsid w:val="00B86B7D"/>
    <w:rsid w:val="00BB5FF2"/>
    <w:rsid w:val="00BD4496"/>
    <w:rsid w:val="00BD544B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1C82"/>
    <w:rsid w:val="00C67003"/>
    <w:rsid w:val="00C74987"/>
    <w:rsid w:val="00C921D3"/>
    <w:rsid w:val="00C927D3"/>
    <w:rsid w:val="00C930D5"/>
    <w:rsid w:val="00C9364D"/>
    <w:rsid w:val="00CA484A"/>
    <w:rsid w:val="00CA6BED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69AC"/>
    <w:rsid w:val="00DA1E32"/>
    <w:rsid w:val="00DB7D7D"/>
    <w:rsid w:val="00DD293D"/>
    <w:rsid w:val="00DD6853"/>
    <w:rsid w:val="00DE2D13"/>
    <w:rsid w:val="00DE34A1"/>
    <w:rsid w:val="00DE5A83"/>
    <w:rsid w:val="00E1064A"/>
    <w:rsid w:val="00E14245"/>
    <w:rsid w:val="00E165E8"/>
    <w:rsid w:val="00E2151C"/>
    <w:rsid w:val="00E24E98"/>
    <w:rsid w:val="00E51EAB"/>
    <w:rsid w:val="00E53E99"/>
    <w:rsid w:val="00E570CF"/>
    <w:rsid w:val="00E73DF3"/>
    <w:rsid w:val="00E761A5"/>
    <w:rsid w:val="00E83F51"/>
    <w:rsid w:val="00E91E9E"/>
    <w:rsid w:val="00EA7C8F"/>
    <w:rsid w:val="00ED56D6"/>
    <w:rsid w:val="00ED748D"/>
    <w:rsid w:val="00EE59D6"/>
    <w:rsid w:val="00EE5FFD"/>
    <w:rsid w:val="00EE7FDE"/>
    <w:rsid w:val="00EF1BD2"/>
    <w:rsid w:val="00F07414"/>
    <w:rsid w:val="00F115AB"/>
    <w:rsid w:val="00F35EFD"/>
    <w:rsid w:val="00F63EC5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B34F62A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D544B"/>
    <w:rPr>
      <w:b/>
      <w:bCs/>
    </w:rPr>
  </w:style>
  <w:style w:type="character" w:customStyle="1" w:styleId="st">
    <w:name w:val="st"/>
    <w:rsid w:val="00C6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B929-B033-4C36-8475-30F4D624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14</cp:revision>
  <cp:lastPrinted>2018-06-05T16:20:00Z</cp:lastPrinted>
  <dcterms:created xsi:type="dcterms:W3CDTF">2019-07-26T10:26:00Z</dcterms:created>
  <dcterms:modified xsi:type="dcterms:W3CDTF">2019-07-30T18:40:00Z</dcterms:modified>
</cp:coreProperties>
</file>