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D30336" w:rsidP="00E375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/>
            <w:r>
              <w:rPr>
                <w:rFonts w:ascii="Arial" w:hAnsi="Arial" w:cs="Arial"/>
              </w:rPr>
              <w:t>Entrega da Premiação Acadêmica de Arquitetura e Urbanismo de Santa Catarina - 2019</w:t>
            </w:r>
            <w:bookmarkEnd w:id="0"/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624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787D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5D0" w:rsidRPr="00787D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624797" w:rsidRPr="00787D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02D" w:rsidP="00B917B8">
      <w:pPr>
        <w:spacing w:before="120" w:after="120"/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30336" w:rsidRDefault="00D30336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II do artigo 153 do Regimento Interno que estabelece competência ao Conselho Diretor para apreciar e deliberar sobre eventos, bem como, o inciso III que confere ao Conselho Diretor a atribuição de deliberar </w:t>
      </w:r>
      <w:r w:rsidR="00325D50">
        <w:rPr>
          <w:rFonts w:ascii="Arial" w:hAnsi="Arial" w:cs="Arial"/>
        </w:rPr>
        <w:t>sobre a</w:t>
      </w:r>
      <w:r>
        <w:rPr>
          <w:rFonts w:ascii="Arial" w:hAnsi="Arial" w:cs="Arial"/>
        </w:rPr>
        <w:t xml:space="preserve"> pauta da reunião plenária do CAU/SC; </w:t>
      </w:r>
    </w:p>
    <w:p w:rsidR="00B24F18" w:rsidRDefault="00B24F18" w:rsidP="00B24F18">
      <w:pPr>
        <w:jc w:val="both"/>
        <w:rPr>
          <w:rFonts w:ascii="Arial" w:hAnsi="Arial" w:cs="Arial"/>
        </w:rPr>
      </w:pPr>
      <w:r w:rsidRPr="00134889">
        <w:rPr>
          <w:rFonts w:ascii="Arial" w:hAnsi="Arial" w:cs="Arial"/>
        </w:rPr>
        <w:t xml:space="preserve">Considerando a Deliberação Plenária </w:t>
      </w:r>
      <w:r w:rsidRPr="00D30336">
        <w:rPr>
          <w:rFonts w:ascii="Arial" w:hAnsi="Arial" w:cs="Arial"/>
          <w:i/>
        </w:rPr>
        <w:t>Ad Referendu</w:t>
      </w:r>
      <w:r w:rsidR="00D30336">
        <w:rPr>
          <w:rFonts w:ascii="Arial" w:hAnsi="Arial" w:cs="Arial"/>
          <w:i/>
        </w:rPr>
        <w:t>m</w:t>
      </w:r>
      <w:r w:rsidRPr="00134889">
        <w:rPr>
          <w:rFonts w:ascii="Arial" w:hAnsi="Arial" w:cs="Arial"/>
        </w:rPr>
        <w:t xml:space="preserve"> nº 01, de</w:t>
      </w:r>
      <w:r>
        <w:rPr>
          <w:rFonts w:ascii="Arial" w:hAnsi="Arial" w:cs="Arial"/>
        </w:rPr>
        <w:t xml:space="preserve"> 15 de março de 2020 </w:t>
      </w:r>
      <w:r w:rsidRPr="00134889">
        <w:rPr>
          <w:rFonts w:ascii="Arial" w:hAnsi="Arial" w:cs="Arial"/>
        </w:rPr>
        <w:t>(validada pela Deliberação Plenária</w:t>
      </w:r>
      <w:r>
        <w:rPr>
          <w:rFonts w:ascii="Arial" w:hAnsi="Arial" w:cs="Arial"/>
        </w:rPr>
        <w:t xml:space="preserve"> nº 486, de 17 de abril de 2020), a Deliberação Plenária nº 489, de 17 de abril de 2020, e a Deliberação Plenária </w:t>
      </w:r>
      <w:r w:rsidRPr="00D30336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03, de 30 de abril de 2020, onde ambas suspendem eventos, </w:t>
      </w:r>
      <w:r w:rsidRPr="00134889">
        <w:rPr>
          <w:rFonts w:ascii="Arial" w:hAnsi="Arial" w:cs="Arial"/>
        </w:rPr>
        <w:t>reuniões, encontros e atividades coletivas do Conselh</w:t>
      </w:r>
      <w:r>
        <w:rPr>
          <w:rFonts w:ascii="Arial" w:hAnsi="Arial" w:cs="Arial"/>
        </w:rPr>
        <w:t xml:space="preserve">o de Arquitetura e Urbanismo de </w:t>
      </w:r>
      <w:r w:rsidRPr="00134889">
        <w:rPr>
          <w:rFonts w:ascii="Arial" w:hAnsi="Arial" w:cs="Arial"/>
        </w:rPr>
        <w:t>Santa Catarina</w:t>
      </w:r>
      <w:r w:rsidR="00D30336">
        <w:rPr>
          <w:rFonts w:ascii="Arial" w:hAnsi="Arial" w:cs="Arial"/>
        </w:rPr>
        <w:t>,</w:t>
      </w:r>
      <w:r w:rsidR="001D4FFF">
        <w:rPr>
          <w:rFonts w:ascii="Arial" w:hAnsi="Arial" w:cs="Arial"/>
        </w:rPr>
        <w:t xml:space="preserve"> de 16 de março a</w:t>
      </w:r>
      <w:r>
        <w:rPr>
          <w:rFonts w:ascii="Arial" w:hAnsi="Arial" w:cs="Arial"/>
        </w:rPr>
        <w:t xml:space="preserve"> 15 de maio de 2020, </w:t>
      </w:r>
      <w:r w:rsidR="00D30336">
        <w:rPr>
          <w:rFonts w:ascii="Arial" w:hAnsi="Arial" w:cs="Arial"/>
        </w:rPr>
        <w:t>decorrentes</w:t>
      </w:r>
      <w:r>
        <w:rPr>
          <w:rFonts w:ascii="Arial" w:hAnsi="Arial" w:cs="Arial"/>
        </w:rPr>
        <w:t xml:space="preserve"> de questões </w:t>
      </w:r>
      <w:r w:rsidR="00D3033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segurança sanitária necessárias para enfren</w:t>
      </w:r>
      <w:r w:rsidR="001D4FFF">
        <w:rPr>
          <w:rFonts w:ascii="Arial" w:hAnsi="Arial" w:cs="Arial"/>
        </w:rPr>
        <w:t>tamento à pandemia gerada pelo Coronavírus (COVID</w:t>
      </w:r>
      <w:r>
        <w:rPr>
          <w:rFonts w:ascii="Arial" w:hAnsi="Arial" w:cs="Arial"/>
        </w:rPr>
        <w:t xml:space="preserve">-19); </w:t>
      </w:r>
    </w:p>
    <w:p w:rsidR="00B24F18" w:rsidRDefault="00B24F18" w:rsidP="00B24F18">
      <w:pPr>
        <w:jc w:val="both"/>
        <w:rPr>
          <w:rFonts w:ascii="Arial" w:hAnsi="Arial" w:cs="Arial"/>
        </w:rPr>
      </w:pPr>
    </w:p>
    <w:p w:rsidR="00B24F18" w:rsidRDefault="00B24F18" w:rsidP="00B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entrega da Premiação Acadêmica</w:t>
      </w:r>
      <w:r w:rsidR="00D30336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, conforme previsão contratual, estava inicialmente prevista para 27 de março e, depois foi remarcada para ser entregue durante a realização do Projeto ConectaCAU (CAU Itinerante) em 22 ou 23 de abril do corrente, porém em função do cancelamento de todas as atividades públicas e coletivas, ambas as datas foram canceladas; </w:t>
      </w:r>
    </w:p>
    <w:p w:rsidR="00B24F18" w:rsidRDefault="00B24F18" w:rsidP="00B24F18">
      <w:pPr>
        <w:jc w:val="both"/>
        <w:rPr>
          <w:rFonts w:ascii="Arial" w:hAnsi="Arial" w:cs="Arial"/>
        </w:rPr>
      </w:pPr>
    </w:p>
    <w:p w:rsidR="00B24F18" w:rsidRDefault="00B24F18" w:rsidP="00B24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premiados fazem jus ao recebimento </w:t>
      </w:r>
      <w:r w:rsidR="00D30336">
        <w:rPr>
          <w:rFonts w:ascii="Arial" w:hAnsi="Arial" w:cs="Arial"/>
        </w:rPr>
        <w:t>dos prêmios nos</w:t>
      </w:r>
      <w:r>
        <w:rPr>
          <w:rFonts w:ascii="Arial" w:hAnsi="Arial" w:cs="Arial"/>
        </w:rPr>
        <w:t xml:space="preserve"> termos do edital público de realização da 7º Premiação Acadêmica </w:t>
      </w:r>
      <w:r w:rsidR="00D30336">
        <w:rPr>
          <w:rFonts w:ascii="Arial" w:hAnsi="Arial" w:cs="Arial"/>
        </w:rPr>
        <w:t xml:space="preserve">2019; </w:t>
      </w:r>
    </w:p>
    <w:p w:rsidR="00624797" w:rsidRDefault="00624797" w:rsidP="00B55953">
      <w:pPr>
        <w:jc w:val="both"/>
        <w:rPr>
          <w:rFonts w:ascii="Arial" w:hAnsi="Arial" w:cs="Arial"/>
        </w:rPr>
      </w:pPr>
    </w:p>
    <w:p w:rsidR="00B55953" w:rsidRDefault="00B55953" w:rsidP="00B55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CEF nº </w:t>
      </w:r>
      <w:r w:rsidR="00F20FBF">
        <w:rPr>
          <w:rFonts w:ascii="Arial" w:hAnsi="Arial" w:cs="Arial"/>
        </w:rPr>
        <w:t xml:space="preserve">33, de 29 de abril de </w:t>
      </w:r>
      <w:r>
        <w:rPr>
          <w:rFonts w:ascii="Arial" w:hAnsi="Arial" w:cs="Arial"/>
        </w:rPr>
        <w:t xml:space="preserve">2020, </w:t>
      </w:r>
      <w:r w:rsidR="00D30336">
        <w:rPr>
          <w:rFonts w:ascii="Arial" w:hAnsi="Arial" w:cs="Arial"/>
        </w:rPr>
        <w:t xml:space="preserve">coordenadora do Projeto Premiação Acadêmica, </w:t>
      </w:r>
      <w:r>
        <w:rPr>
          <w:rFonts w:ascii="Arial" w:hAnsi="Arial" w:cs="Arial"/>
        </w:rPr>
        <w:t xml:space="preserve">a qual </w:t>
      </w:r>
      <w:r w:rsidR="00F20FBF">
        <w:rPr>
          <w:rFonts w:ascii="Arial" w:hAnsi="Arial" w:cs="Arial"/>
        </w:rPr>
        <w:t>solicita a divulgação dos trabalhos premiados e a abertura e leitura da ata de sessão de julgamento da Premiação Acadêmica 2019 seja realizada através de formato virtual, durante a Reunião Plenária do CAU/SC</w:t>
      </w:r>
      <w:r w:rsidR="005A4389">
        <w:rPr>
          <w:rFonts w:ascii="Arial" w:hAnsi="Arial" w:cs="Arial"/>
        </w:rPr>
        <w:t>, ou em não sendo possível na data de 20 de maio de 2020</w:t>
      </w:r>
      <w:r w:rsidR="00F20FBF">
        <w:rPr>
          <w:rFonts w:ascii="Arial" w:hAnsi="Arial" w:cs="Arial"/>
        </w:rPr>
        <w:t xml:space="preserve">; </w:t>
      </w:r>
    </w:p>
    <w:p w:rsidR="00F20FBF" w:rsidRDefault="00F20FBF" w:rsidP="00B55953">
      <w:pPr>
        <w:jc w:val="both"/>
        <w:rPr>
          <w:rFonts w:ascii="Arial" w:hAnsi="Arial" w:cs="Arial"/>
          <w:b/>
        </w:rPr>
      </w:pPr>
    </w:p>
    <w:p w:rsidR="00B55953" w:rsidRPr="00BC306E" w:rsidRDefault="00B55953" w:rsidP="00B55953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:rsidR="00B55953" w:rsidRPr="00BC306E" w:rsidRDefault="00B55953" w:rsidP="00B55953">
      <w:pPr>
        <w:jc w:val="both"/>
        <w:rPr>
          <w:rFonts w:ascii="Arial" w:hAnsi="Arial" w:cs="Arial"/>
          <w:b/>
        </w:rPr>
      </w:pPr>
    </w:p>
    <w:p w:rsidR="005A4389" w:rsidRDefault="001D4FFF" w:rsidP="00B55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5A4389">
        <w:rPr>
          <w:rFonts w:ascii="Arial" w:hAnsi="Arial" w:cs="Arial"/>
        </w:rPr>
        <w:t xml:space="preserve">Autorizar a divulgação dos trabalhos premiados e a abertura e leitura da ata de sessão de julgamento da </w:t>
      </w:r>
      <w:r w:rsidR="00D30336">
        <w:rPr>
          <w:rFonts w:ascii="Arial" w:hAnsi="Arial" w:cs="Arial"/>
        </w:rPr>
        <w:t xml:space="preserve">Premiação </w:t>
      </w:r>
      <w:r w:rsidR="005A4389">
        <w:rPr>
          <w:rFonts w:ascii="Arial" w:hAnsi="Arial" w:cs="Arial"/>
        </w:rPr>
        <w:t xml:space="preserve">Acadêmica </w:t>
      </w:r>
      <w:r w:rsidR="00D30336">
        <w:rPr>
          <w:rFonts w:ascii="Arial" w:hAnsi="Arial" w:cs="Arial"/>
        </w:rPr>
        <w:t xml:space="preserve">de Arquitetura e Urbanismo de Santa Catarina - 2019 (7º Prêmio Estudante; 1º Prêmio Professor), </w:t>
      </w:r>
      <w:r w:rsidR="005A4389">
        <w:rPr>
          <w:rFonts w:ascii="Arial" w:hAnsi="Arial" w:cs="Arial"/>
        </w:rPr>
        <w:t xml:space="preserve">a realizar-se por oportunidade </w:t>
      </w:r>
      <w:r w:rsidR="00D30336">
        <w:rPr>
          <w:rFonts w:ascii="Arial" w:hAnsi="Arial" w:cs="Arial"/>
        </w:rPr>
        <w:t xml:space="preserve">da </w:t>
      </w:r>
      <w:r w:rsidR="005A4389">
        <w:rPr>
          <w:rFonts w:ascii="Arial" w:hAnsi="Arial" w:cs="Arial"/>
        </w:rPr>
        <w:t>103ª Plenária Ordinária do CAU/</w:t>
      </w:r>
      <w:r w:rsidR="005A4389" w:rsidRPr="00B37D92">
        <w:rPr>
          <w:rFonts w:ascii="Arial" w:hAnsi="Arial" w:cs="Arial"/>
        </w:rPr>
        <w:t>SC</w:t>
      </w:r>
      <w:r w:rsidR="00D30336" w:rsidRPr="00B37D92">
        <w:rPr>
          <w:rFonts w:ascii="Arial" w:hAnsi="Arial" w:cs="Arial"/>
        </w:rPr>
        <w:t>,</w:t>
      </w:r>
      <w:r w:rsidR="005A4389" w:rsidRPr="00B37D92">
        <w:rPr>
          <w:rFonts w:ascii="Arial" w:hAnsi="Arial" w:cs="Arial"/>
        </w:rPr>
        <w:t xml:space="preserve"> no dia 15 de maio de 2020, com</w:t>
      </w:r>
      <w:r w:rsidR="005A4389">
        <w:rPr>
          <w:rFonts w:ascii="Arial" w:hAnsi="Arial" w:cs="Arial"/>
        </w:rPr>
        <w:t xml:space="preserve"> transmissão ao vivo pelos c</w:t>
      </w:r>
      <w:r>
        <w:rPr>
          <w:rFonts w:ascii="Arial" w:hAnsi="Arial" w:cs="Arial"/>
        </w:rPr>
        <w:t xml:space="preserve">anais de comunicação do CAU/SC; </w:t>
      </w:r>
    </w:p>
    <w:p w:rsidR="005A4389" w:rsidRDefault="005A4389" w:rsidP="00B55953">
      <w:pPr>
        <w:jc w:val="both"/>
        <w:rPr>
          <w:rFonts w:ascii="Arial" w:hAnsi="Arial" w:cs="Arial"/>
        </w:rPr>
      </w:pPr>
    </w:p>
    <w:p w:rsidR="005A4389" w:rsidRDefault="001D4FFF" w:rsidP="005A4389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2 - </w:t>
      </w:r>
      <w:r w:rsidR="005A4389">
        <w:rPr>
          <w:rFonts w:ascii="Arial" w:hAnsi="Arial" w:cs="Arial"/>
        </w:rPr>
        <w:t xml:space="preserve">Convidar para participar de forma </w:t>
      </w:r>
      <w:proofErr w:type="spellStart"/>
      <w:r w:rsidR="005A4389">
        <w:rPr>
          <w:rFonts w:ascii="Arial" w:hAnsi="Arial" w:cs="Arial"/>
          <w:i/>
        </w:rPr>
        <w:t>on</w:t>
      </w:r>
      <w:proofErr w:type="spellEnd"/>
      <w:r w:rsidR="005A4389">
        <w:rPr>
          <w:rFonts w:ascii="Arial" w:hAnsi="Arial" w:cs="Arial"/>
          <w:i/>
        </w:rPr>
        <w:t xml:space="preserve"> </w:t>
      </w:r>
      <w:proofErr w:type="spellStart"/>
      <w:r w:rsidR="005A4389">
        <w:rPr>
          <w:rFonts w:ascii="Arial" w:hAnsi="Arial" w:cs="Arial"/>
          <w:i/>
        </w:rPr>
        <w:t>line</w:t>
      </w:r>
      <w:proofErr w:type="spellEnd"/>
      <w:r w:rsidR="005A4389">
        <w:rPr>
          <w:rFonts w:ascii="Arial" w:hAnsi="Arial" w:cs="Arial"/>
          <w:i/>
        </w:rPr>
        <w:t xml:space="preserve"> </w:t>
      </w:r>
      <w:r w:rsidR="005A4389">
        <w:rPr>
          <w:rFonts w:ascii="Arial" w:hAnsi="Arial" w:cs="Arial"/>
        </w:rPr>
        <w:t xml:space="preserve">da </w:t>
      </w:r>
      <w:r w:rsidR="005A4389">
        <w:rPr>
          <w:rFonts w:ascii="Arial" w:eastAsia="Times New Roman" w:hAnsi="Arial" w:cs="Arial"/>
          <w:color w:val="000000"/>
          <w:lang w:eastAsia="pt-BR"/>
        </w:rPr>
        <w:t>entrega da Premiação, o representante da empresa organizadora da premiação e de membro da comissão julgadora, nos termos d</w:t>
      </w:r>
      <w:r>
        <w:rPr>
          <w:rFonts w:ascii="Arial" w:eastAsia="Times New Roman" w:hAnsi="Arial" w:cs="Arial"/>
          <w:color w:val="000000"/>
          <w:lang w:eastAsia="pt-BR"/>
        </w:rPr>
        <w:t>o edital da premiação acadêmica;</w:t>
      </w:r>
      <w:r w:rsidR="005A4389">
        <w:rPr>
          <w:rFonts w:ascii="Arial" w:eastAsia="Times New Roman" w:hAnsi="Arial" w:cs="Arial"/>
          <w:color w:val="000000"/>
          <w:lang w:eastAsia="pt-BR"/>
        </w:rPr>
        <w:t xml:space="preserve">   </w:t>
      </w:r>
    </w:p>
    <w:p w:rsidR="005A4389" w:rsidRDefault="005A4389" w:rsidP="005A4389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A4389" w:rsidRDefault="001D4FFF" w:rsidP="005A4389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3 - </w:t>
      </w:r>
      <w:r w:rsidR="005A4389">
        <w:rPr>
          <w:rFonts w:ascii="Arial" w:eastAsia="Times New Roman" w:hAnsi="Arial" w:cs="Arial"/>
          <w:color w:val="000000"/>
          <w:lang w:eastAsia="pt-BR"/>
        </w:rPr>
        <w:t>Por convidar todos os premiados e comunidade acadêmica em geral para acompanhar a divul</w:t>
      </w:r>
      <w:r>
        <w:rPr>
          <w:rFonts w:ascii="Arial" w:eastAsia="Times New Roman" w:hAnsi="Arial" w:cs="Arial"/>
          <w:color w:val="000000"/>
          <w:lang w:eastAsia="pt-BR"/>
        </w:rPr>
        <w:t>gação do resultado da premiação;</w:t>
      </w:r>
      <w:r w:rsidR="005A438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5A4389" w:rsidRDefault="005A4389" w:rsidP="005A4389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A4389" w:rsidRDefault="001D4FFF" w:rsidP="005A4389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4 - </w:t>
      </w:r>
      <w:r w:rsidR="005A4389">
        <w:rPr>
          <w:rFonts w:ascii="Arial" w:eastAsia="Times New Roman" w:hAnsi="Arial" w:cs="Arial"/>
          <w:color w:val="000000"/>
          <w:lang w:eastAsia="pt-BR"/>
        </w:rPr>
        <w:t>Por determinar que a comunicação do CAU/SC desenvolva arte específica e dê ampla div</w:t>
      </w:r>
      <w:r>
        <w:rPr>
          <w:rFonts w:ascii="Arial" w:eastAsia="Times New Roman" w:hAnsi="Arial" w:cs="Arial"/>
          <w:color w:val="000000"/>
          <w:lang w:eastAsia="pt-BR"/>
        </w:rPr>
        <w:t xml:space="preserve">ulgação da entrega da premiação; </w:t>
      </w:r>
      <w:r w:rsidR="005A438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5A4389" w:rsidRDefault="005A4389" w:rsidP="005A4389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2633C" w:rsidRDefault="005A4389" w:rsidP="001A39C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5</w:t>
      </w:r>
      <w:r w:rsidR="001D4FFF">
        <w:rPr>
          <w:rFonts w:ascii="Arial" w:hAnsi="Arial" w:cs="Arial"/>
        </w:rPr>
        <w:t xml:space="preserve"> - </w:t>
      </w:r>
      <w:r w:rsidR="001A39CA">
        <w:rPr>
          <w:rFonts w:ascii="Arial" w:hAnsi="Arial" w:cs="Arial"/>
        </w:rPr>
        <w:t xml:space="preserve">Encaminhar à Presidência para providências regimentais cabíveis. </w:t>
      </w:r>
    </w:p>
    <w:p w:rsidR="001A39CA" w:rsidRPr="00130B82" w:rsidRDefault="001A39CA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130B82" w:rsidRDefault="002C3AAC" w:rsidP="002C3AAC">
      <w:pPr>
        <w:jc w:val="both"/>
        <w:rPr>
          <w:rFonts w:ascii="Arial" w:hAnsi="Arial" w:cs="Arial"/>
          <w:b/>
        </w:rPr>
      </w:pPr>
      <w:r w:rsidRPr="00787D8F">
        <w:rPr>
          <w:rFonts w:ascii="Arial" w:hAnsi="Arial" w:cs="Arial"/>
        </w:rPr>
        <w:t xml:space="preserve">Com </w:t>
      </w:r>
      <w:r w:rsidRPr="00787D8F">
        <w:rPr>
          <w:rFonts w:ascii="Arial" w:hAnsi="Arial" w:cs="Arial"/>
          <w:b/>
        </w:rPr>
        <w:t>0</w:t>
      </w:r>
      <w:r w:rsidR="001505D0" w:rsidRPr="00787D8F">
        <w:rPr>
          <w:rFonts w:ascii="Arial" w:hAnsi="Arial" w:cs="Arial"/>
          <w:b/>
        </w:rPr>
        <w:t>4</w:t>
      </w:r>
      <w:r w:rsidRPr="00787D8F">
        <w:rPr>
          <w:rFonts w:ascii="Arial" w:hAnsi="Arial" w:cs="Arial"/>
          <w:b/>
        </w:rPr>
        <w:t xml:space="preserve"> (</w:t>
      </w:r>
      <w:r w:rsidR="00130B82" w:rsidRPr="00787D8F">
        <w:rPr>
          <w:rFonts w:ascii="Arial" w:hAnsi="Arial" w:cs="Arial"/>
          <w:b/>
        </w:rPr>
        <w:t>quatro</w:t>
      </w:r>
      <w:r w:rsidRPr="00787D8F">
        <w:rPr>
          <w:rFonts w:ascii="Arial" w:hAnsi="Arial" w:cs="Arial"/>
          <w:b/>
        </w:rPr>
        <w:t>) votos favoráveis</w:t>
      </w:r>
      <w:r w:rsidRPr="00787D8F">
        <w:rPr>
          <w:rFonts w:ascii="Arial" w:hAnsi="Arial" w:cs="Arial"/>
        </w:rPr>
        <w:t xml:space="preserve"> dos</w:t>
      </w:r>
      <w:r w:rsidR="00130B82" w:rsidRPr="00787D8F">
        <w:rPr>
          <w:rFonts w:ascii="Arial" w:hAnsi="Arial" w:cs="Arial"/>
        </w:rPr>
        <w:t>/as</w:t>
      </w:r>
      <w:r w:rsidRPr="00787D8F">
        <w:rPr>
          <w:rFonts w:ascii="Arial" w:hAnsi="Arial" w:cs="Arial"/>
        </w:rPr>
        <w:t xml:space="preserve"> conselheiros</w:t>
      </w:r>
      <w:r w:rsidR="00130B82" w:rsidRPr="00787D8F">
        <w:rPr>
          <w:rFonts w:ascii="Arial" w:hAnsi="Arial" w:cs="Arial"/>
        </w:rPr>
        <w:t>/as</w:t>
      </w:r>
      <w:r w:rsidRPr="00787D8F">
        <w:rPr>
          <w:rFonts w:ascii="Arial" w:hAnsi="Arial" w:cs="Arial"/>
        </w:rPr>
        <w:t xml:space="preserve"> </w:t>
      </w:r>
      <w:r w:rsidR="00130B82" w:rsidRPr="00787D8F">
        <w:rPr>
          <w:rFonts w:ascii="Arial" w:hAnsi="Arial" w:cs="Arial"/>
        </w:rPr>
        <w:t xml:space="preserve">Everson Martins, Rosana Silveira, Silvana Maria Hall </w:t>
      </w:r>
      <w:r w:rsidRPr="00787D8F">
        <w:rPr>
          <w:rFonts w:ascii="Arial" w:hAnsi="Arial" w:cs="Arial"/>
        </w:rPr>
        <w:t xml:space="preserve">e </w:t>
      </w:r>
      <w:proofErr w:type="spellStart"/>
      <w:r w:rsidR="00130B82" w:rsidRPr="00787D8F">
        <w:rPr>
          <w:rFonts w:ascii="Arial" w:hAnsi="Arial" w:cs="Arial"/>
        </w:rPr>
        <w:t>Silvya</w:t>
      </w:r>
      <w:proofErr w:type="spellEnd"/>
      <w:r w:rsidR="00130B82" w:rsidRPr="00787D8F">
        <w:rPr>
          <w:rFonts w:ascii="Arial" w:hAnsi="Arial" w:cs="Arial"/>
        </w:rPr>
        <w:t xml:space="preserve"> Helena </w:t>
      </w:r>
      <w:proofErr w:type="spellStart"/>
      <w:r w:rsidR="001D4FFF" w:rsidRPr="00787D8F">
        <w:rPr>
          <w:rFonts w:ascii="Arial" w:hAnsi="Arial" w:cs="Arial"/>
        </w:rPr>
        <w:t>Capr</w:t>
      </w:r>
      <w:r w:rsidR="001D4FFF">
        <w:rPr>
          <w:rFonts w:ascii="Arial" w:hAnsi="Arial" w:cs="Arial"/>
        </w:rPr>
        <w:t>a</w:t>
      </w:r>
      <w:r w:rsidR="001D4FFF" w:rsidRPr="00787D8F">
        <w:rPr>
          <w:rFonts w:ascii="Arial" w:hAnsi="Arial" w:cs="Arial"/>
        </w:rPr>
        <w:t>rio</w:t>
      </w:r>
      <w:proofErr w:type="spellEnd"/>
      <w:r w:rsidR="001D4FFF" w:rsidRPr="00787D8F">
        <w:rPr>
          <w:rFonts w:ascii="Arial" w:hAnsi="Arial" w:cs="Arial"/>
        </w:rPr>
        <w:t xml:space="preserve">; </w:t>
      </w:r>
      <w:r w:rsidR="001D4FFF" w:rsidRPr="001D4FFF">
        <w:rPr>
          <w:rFonts w:ascii="Arial" w:hAnsi="Arial" w:cs="Arial"/>
          <w:b/>
        </w:rPr>
        <w:t>0</w:t>
      </w:r>
      <w:r w:rsidRPr="001D4FFF">
        <w:rPr>
          <w:rFonts w:ascii="Arial" w:hAnsi="Arial" w:cs="Arial"/>
          <w:b/>
        </w:rPr>
        <w:t xml:space="preserve"> </w:t>
      </w:r>
      <w:r w:rsidRPr="00787D8F">
        <w:rPr>
          <w:rFonts w:ascii="Arial" w:hAnsi="Arial" w:cs="Arial"/>
          <w:b/>
        </w:rPr>
        <w:t>(zero) votos contrários; 0 (zero) abstenções e 0 (</w:t>
      </w:r>
      <w:r w:rsidR="00130B82" w:rsidRPr="00787D8F">
        <w:rPr>
          <w:rFonts w:ascii="Arial" w:hAnsi="Arial" w:cs="Arial"/>
          <w:b/>
        </w:rPr>
        <w:t>zero</w:t>
      </w:r>
      <w:r w:rsidRPr="00787D8F">
        <w:rPr>
          <w:rFonts w:ascii="Arial" w:hAnsi="Arial" w:cs="Arial"/>
          <w:b/>
        </w:rPr>
        <w:t>) ausência</w:t>
      </w:r>
      <w:r w:rsidR="001D4FFF">
        <w:rPr>
          <w:rFonts w:ascii="Arial" w:hAnsi="Arial" w:cs="Arial"/>
          <w:b/>
        </w:rPr>
        <w:t xml:space="preserve">s. 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1D4FFF" w:rsidRPr="00130B82" w:rsidRDefault="001D4FFF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</w:p>
    <w:p w:rsidR="001D4FFF" w:rsidRDefault="001D4FFF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5953" w:rsidRDefault="00B5595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B55953" w:rsidRDefault="00B5595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B37D9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7D9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B37D9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7D9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407D88"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B37D9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7D9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B37D92" w:rsidRDefault="008D2BF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7D9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D3033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>Matéria em votação:</w:t>
            </w:r>
            <w:r w:rsidR="003A39A5">
              <w:rPr>
                <w:rFonts w:ascii="Arial" w:hAnsi="Arial" w:cs="Arial"/>
              </w:rPr>
              <w:t xml:space="preserve"> </w:t>
            </w:r>
            <w:r w:rsidR="00D30336">
              <w:rPr>
                <w:rFonts w:ascii="Arial" w:hAnsi="Arial" w:cs="Arial"/>
              </w:rPr>
              <w:t xml:space="preserve">Entrega da Premiação Acadêmica de Arquitetura e Urbanismo de Santa Catarina </w:t>
            </w:r>
            <w:r w:rsidR="00407D88">
              <w:rPr>
                <w:rFonts w:ascii="Arial" w:hAnsi="Arial" w:cs="Arial"/>
              </w:rPr>
              <w:t>–</w:t>
            </w:r>
            <w:r w:rsidR="00D30336">
              <w:rPr>
                <w:rFonts w:ascii="Arial" w:hAnsi="Arial" w:cs="Arial"/>
              </w:rPr>
              <w:t xml:space="preserve"> 2019</w:t>
            </w:r>
            <w:r w:rsidR="00407D88">
              <w:rPr>
                <w:rFonts w:ascii="Arial" w:hAnsi="Arial" w:cs="Arial"/>
              </w:rPr>
              <w:t>.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407D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87D8F">
              <w:rPr>
                <w:rFonts w:ascii="Arial" w:eastAsia="Cambria" w:hAnsi="Arial" w:cs="Arial"/>
                <w:b/>
              </w:rPr>
              <w:t xml:space="preserve">Sim </w:t>
            </w:r>
            <w:r w:rsidRPr="00787D8F">
              <w:rPr>
                <w:rFonts w:ascii="Arial" w:eastAsia="Cambria" w:hAnsi="Arial" w:cs="Arial"/>
              </w:rPr>
              <w:t>(0</w:t>
            </w:r>
            <w:r w:rsidR="00787D8F" w:rsidRPr="00787D8F">
              <w:rPr>
                <w:rFonts w:ascii="Arial" w:eastAsia="Cambria" w:hAnsi="Arial" w:cs="Arial"/>
              </w:rPr>
              <w:t>4</w:t>
            </w:r>
            <w:r w:rsidRPr="00787D8F">
              <w:rPr>
                <w:rFonts w:ascii="Arial" w:eastAsia="Cambria" w:hAnsi="Arial" w:cs="Arial"/>
              </w:rPr>
              <w:t xml:space="preserve">) </w:t>
            </w:r>
            <w:r w:rsidRPr="00787D8F">
              <w:rPr>
                <w:rFonts w:ascii="Arial" w:eastAsia="Cambria" w:hAnsi="Arial" w:cs="Arial"/>
                <w:b/>
              </w:rPr>
              <w:t xml:space="preserve">Não </w:t>
            </w:r>
            <w:r w:rsidRPr="00787D8F">
              <w:rPr>
                <w:rFonts w:ascii="Arial" w:eastAsia="Cambria" w:hAnsi="Arial" w:cs="Arial"/>
              </w:rPr>
              <w:t xml:space="preserve">(0) </w:t>
            </w:r>
            <w:r w:rsidRPr="00787D8F">
              <w:rPr>
                <w:rFonts w:ascii="Arial" w:eastAsia="Cambria" w:hAnsi="Arial" w:cs="Arial"/>
                <w:b/>
              </w:rPr>
              <w:t xml:space="preserve">Abstenções </w:t>
            </w:r>
            <w:r w:rsidRPr="00787D8F">
              <w:rPr>
                <w:rFonts w:ascii="Arial" w:eastAsia="Cambria" w:hAnsi="Arial" w:cs="Arial"/>
              </w:rPr>
              <w:t xml:space="preserve">(0) </w:t>
            </w:r>
            <w:r w:rsidRPr="00787D8F">
              <w:rPr>
                <w:rFonts w:ascii="Arial" w:eastAsia="Cambria" w:hAnsi="Arial" w:cs="Arial"/>
                <w:b/>
              </w:rPr>
              <w:t xml:space="preserve">Ausências </w:t>
            </w:r>
            <w:r w:rsidRPr="00787D8F">
              <w:rPr>
                <w:rFonts w:ascii="Arial" w:eastAsia="Cambria" w:hAnsi="Arial" w:cs="Arial"/>
              </w:rPr>
              <w:t>(</w:t>
            </w:r>
            <w:r w:rsidR="001505D0" w:rsidRPr="00787D8F">
              <w:rPr>
                <w:rFonts w:ascii="Arial" w:eastAsia="Cambria" w:hAnsi="Arial" w:cs="Arial"/>
              </w:rPr>
              <w:t>0</w:t>
            </w:r>
            <w:r w:rsidRPr="00787D8F">
              <w:rPr>
                <w:rFonts w:ascii="Arial" w:eastAsia="Cambria" w:hAnsi="Arial" w:cs="Arial"/>
              </w:rPr>
              <w:t xml:space="preserve">) </w:t>
            </w:r>
            <w:r w:rsidRPr="00787D8F">
              <w:rPr>
                <w:rFonts w:ascii="Arial" w:eastAsia="Cambria" w:hAnsi="Arial" w:cs="Arial"/>
                <w:b/>
              </w:rPr>
              <w:t xml:space="preserve">Total </w:t>
            </w:r>
            <w:r w:rsidRPr="00787D8F">
              <w:rPr>
                <w:rFonts w:ascii="Arial" w:eastAsia="Cambria" w:hAnsi="Arial" w:cs="Arial"/>
              </w:rPr>
              <w:t>(0</w:t>
            </w:r>
            <w:r w:rsidR="00A71848" w:rsidRPr="00787D8F">
              <w:rPr>
                <w:rFonts w:ascii="Arial" w:eastAsia="Cambria" w:hAnsi="Arial" w:cs="Arial"/>
              </w:rPr>
              <w:t>4</w:t>
            </w:r>
            <w:r w:rsidRPr="00787D8F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71" w:rsidRDefault="00180771" w:rsidP="00480328">
      <w:r>
        <w:separator/>
      </w:r>
    </w:p>
  </w:endnote>
  <w:endnote w:type="continuationSeparator" w:id="0">
    <w:p w:rsidR="00180771" w:rsidRDefault="0018077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71" w:rsidRDefault="00180771" w:rsidP="00480328">
      <w:r>
        <w:separator/>
      </w:r>
    </w:p>
  </w:footnote>
  <w:footnote w:type="continuationSeparator" w:id="0">
    <w:p w:rsidR="00180771" w:rsidRDefault="0018077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0771"/>
    <w:rsid w:val="001848AD"/>
    <w:rsid w:val="00190120"/>
    <w:rsid w:val="00191498"/>
    <w:rsid w:val="00193C30"/>
    <w:rsid w:val="0019599E"/>
    <w:rsid w:val="001A2522"/>
    <w:rsid w:val="001A39CA"/>
    <w:rsid w:val="001A58CE"/>
    <w:rsid w:val="001B4DD3"/>
    <w:rsid w:val="001B7A14"/>
    <w:rsid w:val="001C42AA"/>
    <w:rsid w:val="001C4E76"/>
    <w:rsid w:val="001D4FFF"/>
    <w:rsid w:val="001D595B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F5978"/>
    <w:rsid w:val="00305B67"/>
    <w:rsid w:val="003063AC"/>
    <w:rsid w:val="00313F7D"/>
    <w:rsid w:val="00316443"/>
    <w:rsid w:val="00325D50"/>
    <w:rsid w:val="003359DB"/>
    <w:rsid w:val="00355BED"/>
    <w:rsid w:val="00360805"/>
    <w:rsid w:val="0036416E"/>
    <w:rsid w:val="003772B0"/>
    <w:rsid w:val="0038203A"/>
    <w:rsid w:val="00383432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07D88"/>
    <w:rsid w:val="00412390"/>
    <w:rsid w:val="004142B7"/>
    <w:rsid w:val="0041438C"/>
    <w:rsid w:val="00425319"/>
    <w:rsid w:val="004324D0"/>
    <w:rsid w:val="004406F3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A5215"/>
    <w:rsid w:val="004B06CA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4389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4797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D8F"/>
    <w:rsid w:val="0079455B"/>
    <w:rsid w:val="00796F11"/>
    <w:rsid w:val="007A161F"/>
    <w:rsid w:val="007A50DD"/>
    <w:rsid w:val="007B14D6"/>
    <w:rsid w:val="007C1D7A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2D2E"/>
    <w:rsid w:val="009C42FB"/>
    <w:rsid w:val="009C458D"/>
    <w:rsid w:val="009C58D6"/>
    <w:rsid w:val="009D0393"/>
    <w:rsid w:val="009D4587"/>
    <w:rsid w:val="009E494F"/>
    <w:rsid w:val="009F366A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4F18"/>
    <w:rsid w:val="00B265E9"/>
    <w:rsid w:val="00B31617"/>
    <w:rsid w:val="00B31631"/>
    <w:rsid w:val="00B37D92"/>
    <w:rsid w:val="00B4220C"/>
    <w:rsid w:val="00B55953"/>
    <w:rsid w:val="00B56F7C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CF7BBF"/>
    <w:rsid w:val="00D2149D"/>
    <w:rsid w:val="00D270C9"/>
    <w:rsid w:val="00D30336"/>
    <w:rsid w:val="00D365A4"/>
    <w:rsid w:val="00D40727"/>
    <w:rsid w:val="00D5223D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63E5"/>
    <w:rsid w:val="00DF1512"/>
    <w:rsid w:val="00DF702D"/>
    <w:rsid w:val="00E0026B"/>
    <w:rsid w:val="00E1064A"/>
    <w:rsid w:val="00E14245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D1E23"/>
    <w:rsid w:val="00ED56D6"/>
    <w:rsid w:val="00ED748D"/>
    <w:rsid w:val="00EE143D"/>
    <w:rsid w:val="00EE5FFD"/>
    <w:rsid w:val="00EE7FDE"/>
    <w:rsid w:val="00EF1BD2"/>
    <w:rsid w:val="00F0460D"/>
    <w:rsid w:val="00F07414"/>
    <w:rsid w:val="00F115AB"/>
    <w:rsid w:val="00F147D3"/>
    <w:rsid w:val="00F20FBF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586E-92E1-46E1-9DBF-E57236DD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2020-04-07T14:51:00Z</cp:lastPrinted>
  <dcterms:created xsi:type="dcterms:W3CDTF">2020-05-03T13:17:00Z</dcterms:created>
  <dcterms:modified xsi:type="dcterms:W3CDTF">2020-05-05T13:50:00Z</dcterms:modified>
</cp:coreProperties>
</file>