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83027" w:rsidP="00F830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Lançamento do </w:t>
            </w:r>
            <w:r w:rsidR="00CF7BBF">
              <w:rPr>
                <w:rFonts w:ascii="Arial" w:hAnsi="Arial" w:cs="Arial"/>
              </w:rPr>
              <w:t xml:space="preserve">Edital de Chamada Pública nº </w:t>
            </w:r>
            <w:r>
              <w:rPr>
                <w:rFonts w:ascii="Arial" w:hAnsi="Arial" w:cs="Arial"/>
              </w:rPr>
              <w:t>01</w:t>
            </w:r>
            <w:r w:rsidR="00CF7BBF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  <w:r w:rsidR="00CF7BBF">
              <w:rPr>
                <w:rFonts w:ascii="Arial" w:hAnsi="Arial" w:cs="Arial"/>
              </w:rPr>
              <w:t xml:space="preserve"> e dá outras providências 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E14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E1412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6B649E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52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3125" w:rsidRDefault="00DF3125" w:rsidP="00C2633C">
      <w:pPr>
        <w:jc w:val="both"/>
        <w:rPr>
          <w:rFonts w:ascii="Arial" w:hAnsi="Arial" w:cs="Arial"/>
        </w:rPr>
      </w:pPr>
    </w:p>
    <w:p w:rsidR="00DF3125" w:rsidRPr="00A65392" w:rsidRDefault="00DF3125" w:rsidP="00DF3125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DF3125" w:rsidRPr="00A65392" w:rsidRDefault="00DF3125" w:rsidP="00DF3125">
      <w:pPr>
        <w:jc w:val="both"/>
        <w:rPr>
          <w:rFonts w:ascii="Arial" w:hAnsi="Arial" w:cs="Arial"/>
        </w:rPr>
      </w:pPr>
    </w:p>
    <w:p w:rsidR="00DF3125" w:rsidRDefault="00DF3125" w:rsidP="00DF3125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DF3125" w:rsidRDefault="00DF3125" w:rsidP="00DF3125">
      <w:pPr>
        <w:jc w:val="both"/>
        <w:rPr>
          <w:rFonts w:ascii="Arial" w:hAnsi="Arial" w:cs="Arial"/>
        </w:rPr>
      </w:pPr>
    </w:p>
    <w:p w:rsidR="00DF3125" w:rsidRPr="00A65392" w:rsidRDefault="00DF3125" w:rsidP="00DF312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392">
        <w:rPr>
          <w:rFonts w:ascii="Arial" w:hAnsi="Arial" w:cs="Arial"/>
          <w:sz w:val="22"/>
          <w:szCs w:val="22"/>
        </w:rPr>
        <w:t>Considerando o Plano de Ação e Orçamento 20</w:t>
      </w:r>
      <w:r>
        <w:rPr>
          <w:rFonts w:ascii="Arial" w:hAnsi="Arial" w:cs="Arial"/>
          <w:sz w:val="22"/>
          <w:szCs w:val="22"/>
        </w:rPr>
        <w:t>20</w:t>
      </w:r>
      <w:r w:rsidRPr="00A65392">
        <w:rPr>
          <w:rFonts w:ascii="Arial" w:hAnsi="Arial" w:cs="Arial"/>
          <w:sz w:val="22"/>
          <w:szCs w:val="22"/>
        </w:rPr>
        <w:t xml:space="preserve"> do CAU/SC aprovado pela Deliberação Plenária nº </w:t>
      </w:r>
      <w:r>
        <w:rPr>
          <w:rFonts w:ascii="Arial" w:hAnsi="Arial" w:cs="Arial"/>
          <w:sz w:val="22"/>
          <w:szCs w:val="22"/>
        </w:rPr>
        <w:t>434</w:t>
      </w:r>
      <w:r w:rsidRPr="00A65392">
        <w:rPr>
          <w:rFonts w:ascii="Arial" w:hAnsi="Arial" w:cs="Arial"/>
          <w:sz w:val="22"/>
          <w:szCs w:val="22"/>
        </w:rPr>
        <w:t>, de 0</w:t>
      </w:r>
      <w:r>
        <w:rPr>
          <w:rFonts w:ascii="Arial" w:hAnsi="Arial" w:cs="Arial"/>
          <w:sz w:val="22"/>
          <w:szCs w:val="22"/>
        </w:rPr>
        <w:t>8</w:t>
      </w:r>
      <w:r w:rsidRPr="00A653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 de 2020</w:t>
      </w:r>
      <w:r w:rsidRPr="00A65392">
        <w:rPr>
          <w:rFonts w:ascii="Arial" w:hAnsi="Arial" w:cs="Arial"/>
          <w:sz w:val="22"/>
          <w:szCs w:val="22"/>
        </w:rPr>
        <w:t>, que contempla a alocação de recursos e para investimentos em p</w:t>
      </w:r>
      <w:r>
        <w:rPr>
          <w:rFonts w:ascii="Arial" w:hAnsi="Arial" w:cs="Arial"/>
          <w:sz w:val="22"/>
          <w:szCs w:val="22"/>
        </w:rPr>
        <w:t xml:space="preserve">rojetos, dentre eles projetos de ensino e formação e de assistência técnica em habitação de interesse social; </w:t>
      </w:r>
    </w:p>
    <w:p w:rsidR="00DF3125" w:rsidRPr="00A65392" w:rsidRDefault="00DF3125" w:rsidP="00DF3125">
      <w:pPr>
        <w:jc w:val="both"/>
        <w:rPr>
          <w:rFonts w:ascii="Arial" w:hAnsi="Arial" w:cs="Arial"/>
        </w:rPr>
      </w:pPr>
    </w:p>
    <w:p w:rsidR="00DF3125" w:rsidRDefault="00DF3125" w:rsidP="00DF3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nº 489, de 17 de abril de 2020, que no seu item 6 que suspendeu a </w:t>
      </w:r>
      <w:r w:rsidRPr="00491850">
        <w:rPr>
          <w:rFonts w:ascii="Arial" w:hAnsi="Arial" w:cs="Arial"/>
          <w:color w:val="000000"/>
          <w:lang w:eastAsia="pt-BR"/>
        </w:rPr>
        <w:t xml:space="preserve">execução de projetos até 30 de maio de 2020, salvo os que forem emergenciais para impulsionar a mitigação dos prejuízos causados pela pandemia, situação em que deverá ser analisado previamente pelas comissões pertinentes e autorizado pelo Conselho Diretor;  </w:t>
      </w:r>
    </w:p>
    <w:p w:rsidR="00DF3125" w:rsidRDefault="00DF3125" w:rsidP="00DF3125">
      <w:pPr>
        <w:jc w:val="both"/>
        <w:rPr>
          <w:rFonts w:ascii="Arial" w:hAnsi="Arial" w:cs="Arial"/>
        </w:rPr>
      </w:pPr>
    </w:p>
    <w:p w:rsidR="00DF3125" w:rsidRDefault="00DF3125" w:rsidP="00DF3125">
      <w:pPr>
        <w:jc w:val="both"/>
        <w:rPr>
          <w:rFonts w:ascii="Arial" w:hAnsi="Arial" w:cs="Arial"/>
        </w:rPr>
      </w:pPr>
      <w:r w:rsidRPr="00B66DD0">
        <w:rPr>
          <w:rFonts w:ascii="Arial" w:hAnsi="Arial" w:cs="Arial"/>
        </w:rPr>
        <w:t>Considerando a</w:t>
      </w:r>
      <w:r w:rsidR="00165020" w:rsidRPr="00B66DD0">
        <w:rPr>
          <w:rFonts w:ascii="Arial" w:hAnsi="Arial" w:cs="Arial"/>
        </w:rPr>
        <w:t>s</w:t>
      </w:r>
      <w:r w:rsidRPr="00B66DD0">
        <w:rPr>
          <w:rFonts w:ascii="Arial" w:hAnsi="Arial" w:cs="Arial"/>
        </w:rPr>
        <w:t xml:space="preserve"> Delibera</w:t>
      </w:r>
      <w:r w:rsidR="00165020" w:rsidRPr="00B66DD0">
        <w:rPr>
          <w:rFonts w:ascii="Arial" w:hAnsi="Arial" w:cs="Arial"/>
        </w:rPr>
        <w:t xml:space="preserve">ções </w:t>
      </w:r>
      <w:r w:rsidRPr="00B66DD0">
        <w:rPr>
          <w:rFonts w:ascii="Arial" w:hAnsi="Arial" w:cs="Arial"/>
        </w:rPr>
        <w:t xml:space="preserve">CATHIS nº </w:t>
      </w:r>
      <w:r w:rsidR="00165020" w:rsidRPr="00B66DD0">
        <w:rPr>
          <w:rFonts w:ascii="Arial" w:hAnsi="Arial" w:cs="Arial"/>
        </w:rPr>
        <w:t xml:space="preserve">11, </w:t>
      </w:r>
      <w:r w:rsidRPr="00B66DD0">
        <w:rPr>
          <w:rFonts w:ascii="Arial" w:hAnsi="Arial" w:cs="Arial"/>
        </w:rPr>
        <w:t>de 23 de abril de 2020, e CEF nº 32, de 29 de abril e 2020,</w:t>
      </w:r>
      <w:r w:rsidR="00F65D1E" w:rsidRPr="00B66DD0">
        <w:rPr>
          <w:rFonts w:ascii="Arial" w:hAnsi="Arial" w:cs="Arial"/>
        </w:rPr>
        <w:t xml:space="preserve"> </w:t>
      </w:r>
      <w:r w:rsidR="00165020" w:rsidRPr="00B66DD0">
        <w:rPr>
          <w:rFonts w:ascii="Arial" w:hAnsi="Arial" w:cs="Arial"/>
        </w:rPr>
        <w:t>onde</w:t>
      </w:r>
      <w:r w:rsidR="00165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ambas aprovaram minuta de Edital </w:t>
      </w:r>
      <w:r w:rsidR="00165020">
        <w:rPr>
          <w:rFonts w:ascii="Arial" w:hAnsi="Arial" w:cs="Arial"/>
        </w:rPr>
        <w:t>para Chamamento</w:t>
      </w:r>
      <w:r w:rsidRPr="00E339A9">
        <w:rPr>
          <w:rFonts w:ascii="Arial" w:hAnsi="Arial" w:cs="Arial"/>
        </w:rPr>
        <w:t xml:space="preserve"> Público para patrocínio de projetos com foco em ações emergenciais que promovam o enfrenta</w:t>
      </w:r>
      <w:r>
        <w:rPr>
          <w:rFonts w:ascii="Arial" w:hAnsi="Arial" w:cs="Arial"/>
        </w:rPr>
        <w:t xml:space="preserve">mento à pandemia provocada pelo COVID-19 </w:t>
      </w:r>
      <w:r w:rsidRPr="00E339A9">
        <w:rPr>
          <w:rFonts w:ascii="Arial" w:hAnsi="Arial" w:cs="Arial"/>
        </w:rPr>
        <w:t>no Estado</w:t>
      </w:r>
      <w:r>
        <w:rPr>
          <w:rFonts w:ascii="Arial" w:hAnsi="Arial" w:cs="Arial"/>
        </w:rPr>
        <w:t xml:space="preserve"> de Santa Catarina a partir da Arquitetura e U</w:t>
      </w:r>
      <w:r w:rsidRPr="00E339A9">
        <w:rPr>
          <w:rFonts w:ascii="Arial" w:hAnsi="Arial" w:cs="Arial"/>
        </w:rPr>
        <w:t>rbanismo</w:t>
      </w:r>
      <w:r>
        <w:rPr>
          <w:rFonts w:ascii="Arial" w:hAnsi="Arial" w:cs="Arial"/>
        </w:rPr>
        <w:t>;</w:t>
      </w:r>
    </w:p>
    <w:p w:rsidR="00DF3125" w:rsidRPr="00A65392" w:rsidRDefault="00DF3125" w:rsidP="00DF3125">
      <w:pPr>
        <w:jc w:val="both"/>
        <w:rPr>
          <w:rFonts w:ascii="Arial" w:hAnsi="Arial" w:cs="Arial"/>
        </w:rPr>
      </w:pPr>
    </w:p>
    <w:p w:rsidR="00DF3125" w:rsidRPr="00A65392" w:rsidRDefault="00A546B1" w:rsidP="00DF3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DF3125" w:rsidRPr="00A65392">
        <w:rPr>
          <w:rFonts w:ascii="Arial" w:hAnsi="Arial" w:cs="Arial"/>
          <w:b/>
        </w:rPr>
        <w:t xml:space="preserve"> POR: </w:t>
      </w:r>
    </w:p>
    <w:p w:rsidR="00DF3125" w:rsidRPr="00A65392" w:rsidRDefault="00DF3125" w:rsidP="00DF3125">
      <w:pPr>
        <w:jc w:val="both"/>
        <w:rPr>
          <w:rFonts w:ascii="Arial" w:hAnsi="Arial" w:cs="Arial"/>
          <w:b/>
        </w:rPr>
      </w:pPr>
    </w:p>
    <w:p w:rsidR="00800694" w:rsidRPr="00800694" w:rsidRDefault="00A546B1" w:rsidP="0080069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800694" w:rsidRPr="00800694">
        <w:rPr>
          <w:rFonts w:ascii="Arial" w:hAnsi="Arial" w:cs="Arial"/>
        </w:rPr>
        <w:t>Aprovar o lançamento do Edital de Chamada Pública nº 01/2020 para seleção de projetos relevantes, de âmbito municipal e/ou estadual no enfrentamento à pandemia provocada pela C</w:t>
      </w:r>
      <w:r>
        <w:rPr>
          <w:rFonts w:ascii="Arial" w:hAnsi="Arial" w:cs="Arial"/>
        </w:rPr>
        <w:t>OVID</w:t>
      </w:r>
      <w:r w:rsidR="00800694" w:rsidRPr="00800694">
        <w:rPr>
          <w:rFonts w:ascii="Arial" w:hAnsi="Arial" w:cs="Arial"/>
        </w:rPr>
        <w:t xml:space="preserve">-19 no Estado </w:t>
      </w:r>
      <w:r>
        <w:rPr>
          <w:rFonts w:ascii="Arial" w:hAnsi="Arial" w:cs="Arial"/>
        </w:rPr>
        <w:t>de Santa Catarina, a partir da Arquitetura e U</w:t>
      </w:r>
      <w:r w:rsidR="00800694" w:rsidRPr="00800694">
        <w:rPr>
          <w:rFonts w:ascii="Arial" w:hAnsi="Arial" w:cs="Arial"/>
        </w:rPr>
        <w:t xml:space="preserve">rbanismo, em dois segmentos: </w:t>
      </w:r>
    </w:p>
    <w:p w:rsidR="00800694" w:rsidRPr="00800694" w:rsidRDefault="00800694" w:rsidP="00800694">
      <w:pPr>
        <w:spacing w:before="120"/>
        <w:ind w:left="360"/>
        <w:jc w:val="both"/>
        <w:rPr>
          <w:rFonts w:ascii="Arial" w:hAnsi="Arial" w:cs="Arial"/>
        </w:rPr>
      </w:pPr>
      <w:r w:rsidRPr="00800694">
        <w:rPr>
          <w:rFonts w:ascii="Arial" w:hAnsi="Arial" w:cs="Arial"/>
        </w:rPr>
        <w:t xml:space="preserve">1.1. Ações que promovam a justiça social no âmbito das famílias em vulnerabilidade socioeconômica, nas questões relativas à Habitação de Interesse Social; </w:t>
      </w:r>
    </w:p>
    <w:p w:rsidR="00800694" w:rsidRDefault="00800694" w:rsidP="00800694">
      <w:pPr>
        <w:spacing w:before="120"/>
        <w:ind w:left="360"/>
        <w:jc w:val="both"/>
        <w:rPr>
          <w:rFonts w:ascii="Arial" w:hAnsi="Arial" w:cs="Arial"/>
        </w:rPr>
      </w:pPr>
      <w:r w:rsidRPr="00800694">
        <w:rPr>
          <w:rFonts w:ascii="Arial" w:hAnsi="Arial" w:cs="Arial"/>
        </w:rPr>
        <w:t>1.2. Ações no âmbito do Ensino, da Pesquisa e da Extensão que promovam a mitigação dos efeitos da crise provoca</w:t>
      </w:r>
      <w:r w:rsidR="00513206">
        <w:rPr>
          <w:rFonts w:ascii="Arial" w:hAnsi="Arial" w:cs="Arial"/>
        </w:rPr>
        <w:t>da</w:t>
      </w:r>
      <w:r w:rsidRPr="00800694">
        <w:rPr>
          <w:rFonts w:ascii="Arial" w:hAnsi="Arial" w:cs="Arial"/>
        </w:rPr>
        <w:t xml:space="preserve"> pela pandemia</w:t>
      </w:r>
      <w:r w:rsidR="00513206">
        <w:rPr>
          <w:rFonts w:ascii="Arial" w:hAnsi="Arial" w:cs="Arial"/>
        </w:rPr>
        <w:t xml:space="preserve"> do </w:t>
      </w:r>
      <w:r w:rsidR="00524575">
        <w:rPr>
          <w:rFonts w:ascii="Arial" w:hAnsi="Arial" w:cs="Arial"/>
        </w:rPr>
        <w:t>Corona vírus</w:t>
      </w:r>
      <w:r w:rsidR="00513206">
        <w:rPr>
          <w:rFonts w:ascii="Arial" w:hAnsi="Arial" w:cs="Arial"/>
        </w:rPr>
        <w:t xml:space="preserve"> (</w:t>
      </w:r>
      <w:r w:rsidRPr="00800694">
        <w:rPr>
          <w:rFonts w:ascii="Arial" w:hAnsi="Arial" w:cs="Arial"/>
        </w:rPr>
        <w:t>C</w:t>
      </w:r>
      <w:r w:rsidR="00A546B1">
        <w:rPr>
          <w:rFonts w:ascii="Arial" w:hAnsi="Arial" w:cs="Arial"/>
        </w:rPr>
        <w:t>OVID</w:t>
      </w:r>
      <w:r w:rsidRPr="00800694">
        <w:rPr>
          <w:rFonts w:ascii="Arial" w:hAnsi="Arial" w:cs="Arial"/>
        </w:rPr>
        <w:t>-19</w:t>
      </w:r>
      <w:r w:rsidR="00513206">
        <w:rPr>
          <w:rFonts w:ascii="Arial" w:hAnsi="Arial" w:cs="Arial"/>
        </w:rPr>
        <w:t>)</w:t>
      </w:r>
      <w:r w:rsidRPr="00800694">
        <w:rPr>
          <w:rFonts w:ascii="Arial" w:hAnsi="Arial" w:cs="Arial"/>
        </w:rPr>
        <w:t xml:space="preserve">. </w:t>
      </w:r>
    </w:p>
    <w:p w:rsidR="00DF3125" w:rsidRPr="00A65392" w:rsidRDefault="00A546B1" w:rsidP="00DF312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DF3125">
        <w:rPr>
          <w:rFonts w:ascii="Arial" w:hAnsi="Arial" w:cs="Arial"/>
        </w:rPr>
        <w:t xml:space="preserve">Aprovar que a inscrição de propostas por parte das entidades proponentes será </w:t>
      </w:r>
      <w:r w:rsidR="003D7F76" w:rsidRPr="007073DF">
        <w:rPr>
          <w:rFonts w:ascii="Arial" w:hAnsi="Arial" w:cs="Arial"/>
        </w:rPr>
        <w:t xml:space="preserve">toda via </w:t>
      </w:r>
      <w:r w:rsidR="007073DF" w:rsidRPr="007073DF">
        <w:rPr>
          <w:rFonts w:ascii="Arial" w:hAnsi="Arial" w:cs="Arial"/>
        </w:rPr>
        <w:t>Sistema On-line de Patrocínio do CAU/SC</w:t>
      </w:r>
      <w:r w:rsidR="003D7F76" w:rsidRPr="007073DF">
        <w:rPr>
          <w:rFonts w:ascii="Arial" w:hAnsi="Arial" w:cs="Arial"/>
        </w:rPr>
        <w:t>,</w:t>
      </w:r>
      <w:r w:rsidR="003D7F76">
        <w:rPr>
          <w:rFonts w:ascii="Arial" w:hAnsi="Arial" w:cs="Arial"/>
        </w:rPr>
        <w:t xml:space="preserve"> </w:t>
      </w:r>
      <w:r w:rsidR="00DF3125">
        <w:rPr>
          <w:rFonts w:ascii="Arial" w:hAnsi="Arial" w:cs="Arial"/>
        </w:rPr>
        <w:t>bem como, o trabalho da Comissão de Seleção poderá ser realizad</w:t>
      </w:r>
      <w:r w:rsidR="003D7F76">
        <w:rPr>
          <w:rFonts w:ascii="Arial" w:hAnsi="Arial" w:cs="Arial"/>
        </w:rPr>
        <w:t>o</w:t>
      </w:r>
      <w:r w:rsidR="00DF3125">
        <w:rPr>
          <w:rFonts w:ascii="Arial" w:hAnsi="Arial" w:cs="Arial"/>
        </w:rPr>
        <w:t xml:space="preserve"> no formato à distância</w:t>
      </w:r>
      <w:r w:rsidR="003D7F76">
        <w:rPr>
          <w:rFonts w:ascii="Arial" w:hAnsi="Arial" w:cs="Arial"/>
        </w:rPr>
        <w:t>,</w:t>
      </w:r>
      <w:r w:rsidR="00DF3125">
        <w:rPr>
          <w:rFonts w:ascii="Arial" w:hAnsi="Arial" w:cs="Arial"/>
        </w:rPr>
        <w:t xml:space="preserve"> através de plataforma tecnológica disponibilizada </w:t>
      </w:r>
      <w:r w:rsidR="00DF3125">
        <w:rPr>
          <w:rFonts w:ascii="Arial" w:hAnsi="Arial" w:cs="Arial"/>
        </w:rPr>
        <w:lastRenderedPageBreak/>
        <w:t>pelo CAU/SC, se conforme c</w:t>
      </w:r>
      <w:r w:rsidR="003D7F76">
        <w:rPr>
          <w:rFonts w:ascii="Arial" w:hAnsi="Arial" w:cs="Arial"/>
        </w:rPr>
        <w:t>r</w:t>
      </w:r>
      <w:r w:rsidR="00DF3125">
        <w:rPr>
          <w:rFonts w:ascii="Arial" w:hAnsi="Arial" w:cs="Arial"/>
        </w:rPr>
        <w:t>onograma do edital, ainda se mantiverem suspensas as atividades presenciais no CAU/SC</w:t>
      </w:r>
      <w:r>
        <w:rPr>
          <w:rFonts w:ascii="Arial" w:hAnsi="Arial" w:cs="Arial"/>
        </w:rPr>
        <w:t xml:space="preserve">; </w:t>
      </w:r>
    </w:p>
    <w:p w:rsidR="00DF3125" w:rsidRDefault="00DF3125" w:rsidP="00C2633C">
      <w:pPr>
        <w:jc w:val="both"/>
        <w:rPr>
          <w:rFonts w:ascii="Arial" w:hAnsi="Arial" w:cs="Arial"/>
        </w:rPr>
      </w:pPr>
    </w:p>
    <w:p w:rsidR="003D7F76" w:rsidRPr="00130B82" w:rsidRDefault="00A546B1" w:rsidP="00C2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3D7F76">
        <w:rPr>
          <w:rFonts w:ascii="Arial" w:hAnsi="Arial" w:cs="Arial"/>
        </w:rPr>
        <w:t>Revogar a Deliberaç</w:t>
      </w:r>
      <w:r w:rsidR="007073DF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CD nº </w:t>
      </w:r>
      <w:r w:rsidR="003D7F76">
        <w:rPr>
          <w:rFonts w:ascii="Arial" w:hAnsi="Arial" w:cs="Arial"/>
        </w:rPr>
        <w:t>15, de 04 de fevereiro de 2020, e</w:t>
      </w:r>
      <w:r w:rsidR="007073DF">
        <w:rPr>
          <w:rFonts w:ascii="Arial" w:hAnsi="Arial" w:cs="Arial"/>
        </w:rPr>
        <w:t xml:space="preserve"> a Deliberação CD </w:t>
      </w:r>
      <w:r>
        <w:rPr>
          <w:rFonts w:ascii="Arial" w:hAnsi="Arial" w:cs="Arial"/>
        </w:rPr>
        <w:t xml:space="preserve">nº 20, de 02 de março de 2020; </w:t>
      </w:r>
      <w:r w:rsidR="003D7F76">
        <w:rPr>
          <w:rFonts w:ascii="Arial" w:hAnsi="Arial" w:cs="Arial"/>
        </w:rPr>
        <w:t xml:space="preserve"> </w:t>
      </w:r>
    </w:p>
    <w:p w:rsidR="00520802" w:rsidRPr="00130B82" w:rsidRDefault="00520802" w:rsidP="00E37526">
      <w:pPr>
        <w:pStyle w:val="PargrafodaLista"/>
        <w:ind w:left="0"/>
        <w:jc w:val="both"/>
        <w:rPr>
          <w:rFonts w:ascii="Arial" w:hAnsi="Arial" w:cs="Arial"/>
        </w:rPr>
      </w:pPr>
    </w:p>
    <w:p w:rsidR="00C2633C" w:rsidRPr="00130B82" w:rsidRDefault="007073DF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4</w:t>
      </w:r>
      <w:r w:rsidR="00A546B1">
        <w:rPr>
          <w:rFonts w:ascii="Arial" w:hAnsi="Arial" w:cs="Arial"/>
        </w:rPr>
        <w:t xml:space="preserve"> - </w:t>
      </w:r>
      <w:r w:rsidR="001505D0" w:rsidRPr="00130B82">
        <w:rPr>
          <w:rFonts w:ascii="Arial" w:hAnsi="Arial" w:cs="Arial"/>
        </w:rPr>
        <w:t xml:space="preserve">Encaminhar </w:t>
      </w:r>
      <w:r w:rsidR="00E37526">
        <w:rPr>
          <w:rFonts w:ascii="Arial" w:hAnsi="Arial" w:cs="Arial"/>
        </w:rPr>
        <w:t>à</w:t>
      </w:r>
      <w:r w:rsidR="001505D0" w:rsidRPr="00130B82">
        <w:rPr>
          <w:rFonts w:ascii="Arial" w:hAnsi="Arial" w:cs="Arial"/>
        </w:rPr>
        <w:t xml:space="preserve">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524575" w:rsidRDefault="002C3AAC" w:rsidP="002C3AAC">
      <w:pPr>
        <w:jc w:val="both"/>
        <w:rPr>
          <w:rFonts w:ascii="Arial" w:hAnsi="Arial" w:cs="Arial"/>
        </w:rPr>
      </w:pPr>
      <w:r w:rsidRPr="00524575">
        <w:rPr>
          <w:rFonts w:ascii="Arial" w:hAnsi="Arial" w:cs="Arial"/>
        </w:rPr>
        <w:t xml:space="preserve">Com </w:t>
      </w:r>
      <w:r w:rsidRPr="00524575">
        <w:rPr>
          <w:rFonts w:ascii="Arial" w:hAnsi="Arial" w:cs="Arial"/>
          <w:b/>
        </w:rPr>
        <w:t>0</w:t>
      </w:r>
      <w:r w:rsidR="00524575" w:rsidRPr="00524575">
        <w:rPr>
          <w:rFonts w:ascii="Arial" w:hAnsi="Arial" w:cs="Arial"/>
          <w:b/>
        </w:rPr>
        <w:t>3</w:t>
      </w:r>
      <w:r w:rsidRPr="00524575">
        <w:rPr>
          <w:rFonts w:ascii="Arial" w:hAnsi="Arial" w:cs="Arial"/>
          <w:b/>
        </w:rPr>
        <w:t xml:space="preserve"> (</w:t>
      </w:r>
      <w:r w:rsidR="00524575" w:rsidRPr="00524575">
        <w:rPr>
          <w:rFonts w:ascii="Arial" w:hAnsi="Arial" w:cs="Arial"/>
          <w:b/>
        </w:rPr>
        <w:t>três</w:t>
      </w:r>
      <w:r w:rsidRPr="00524575">
        <w:rPr>
          <w:rFonts w:ascii="Arial" w:hAnsi="Arial" w:cs="Arial"/>
          <w:b/>
        </w:rPr>
        <w:t>) votos favoráveis</w:t>
      </w:r>
      <w:r w:rsidRPr="00524575">
        <w:rPr>
          <w:rFonts w:ascii="Arial" w:hAnsi="Arial" w:cs="Arial"/>
        </w:rPr>
        <w:t xml:space="preserve"> dos</w:t>
      </w:r>
      <w:r w:rsidR="00130B82" w:rsidRPr="00524575">
        <w:rPr>
          <w:rFonts w:ascii="Arial" w:hAnsi="Arial" w:cs="Arial"/>
        </w:rPr>
        <w:t>/as</w:t>
      </w:r>
      <w:r w:rsidRPr="00524575">
        <w:rPr>
          <w:rFonts w:ascii="Arial" w:hAnsi="Arial" w:cs="Arial"/>
        </w:rPr>
        <w:t xml:space="preserve"> conselheiros</w:t>
      </w:r>
      <w:r w:rsidR="00130B82" w:rsidRPr="00524575">
        <w:rPr>
          <w:rFonts w:ascii="Arial" w:hAnsi="Arial" w:cs="Arial"/>
        </w:rPr>
        <w:t>/as</w:t>
      </w:r>
      <w:r w:rsidRPr="00524575">
        <w:rPr>
          <w:rFonts w:ascii="Arial" w:hAnsi="Arial" w:cs="Arial"/>
        </w:rPr>
        <w:t xml:space="preserve"> </w:t>
      </w:r>
      <w:r w:rsidR="00130B82" w:rsidRPr="00524575">
        <w:rPr>
          <w:rFonts w:ascii="Arial" w:hAnsi="Arial" w:cs="Arial"/>
        </w:rPr>
        <w:t>Everson Martins, Rosa</w:t>
      </w:r>
      <w:r w:rsidR="00524575" w:rsidRPr="00524575">
        <w:rPr>
          <w:rFonts w:ascii="Arial" w:hAnsi="Arial" w:cs="Arial"/>
        </w:rPr>
        <w:t>na Silveira</w:t>
      </w:r>
      <w:r w:rsidR="00A630BB">
        <w:rPr>
          <w:rFonts w:ascii="Arial" w:hAnsi="Arial" w:cs="Arial"/>
        </w:rPr>
        <w:t xml:space="preserve"> e</w:t>
      </w:r>
      <w:r w:rsidR="00524575" w:rsidRPr="00524575">
        <w:rPr>
          <w:rFonts w:ascii="Arial" w:hAnsi="Arial" w:cs="Arial"/>
        </w:rPr>
        <w:t xml:space="preserve"> Silvana Maria Hall; </w:t>
      </w:r>
      <w:r w:rsidRPr="00524575">
        <w:rPr>
          <w:rFonts w:ascii="Arial" w:hAnsi="Arial" w:cs="Arial"/>
          <w:b/>
        </w:rPr>
        <w:t xml:space="preserve">0 (zero) votos contrários; 0 (zero) abstenções e </w:t>
      </w:r>
      <w:r w:rsidR="00A546B1">
        <w:rPr>
          <w:rFonts w:ascii="Arial" w:hAnsi="Arial" w:cs="Arial"/>
          <w:b/>
        </w:rPr>
        <w:t>0</w:t>
      </w:r>
      <w:r w:rsidR="00524575" w:rsidRPr="00524575">
        <w:rPr>
          <w:rFonts w:ascii="Arial" w:hAnsi="Arial" w:cs="Arial"/>
          <w:b/>
        </w:rPr>
        <w:t>1</w:t>
      </w:r>
      <w:r w:rsidRPr="00524575">
        <w:rPr>
          <w:rFonts w:ascii="Arial" w:hAnsi="Arial" w:cs="Arial"/>
          <w:b/>
        </w:rPr>
        <w:t xml:space="preserve"> (</w:t>
      </w:r>
      <w:r w:rsidR="00524575" w:rsidRPr="00524575">
        <w:rPr>
          <w:rFonts w:ascii="Arial" w:hAnsi="Arial" w:cs="Arial"/>
          <w:b/>
        </w:rPr>
        <w:t>uma</w:t>
      </w:r>
      <w:r w:rsidRPr="00524575">
        <w:rPr>
          <w:rFonts w:ascii="Arial" w:hAnsi="Arial" w:cs="Arial"/>
          <w:b/>
        </w:rPr>
        <w:t>) ausência</w:t>
      </w:r>
      <w:r w:rsidR="00524575" w:rsidRPr="00524575">
        <w:rPr>
          <w:rFonts w:ascii="Arial" w:hAnsi="Arial" w:cs="Arial"/>
        </w:rPr>
        <w:t xml:space="preserve"> da</w:t>
      </w:r>
      <w:r w:rsidR="00A546B1">
        <w:rPr>
          <w:rFonts w:ascii="Arial" w:hAnsi="Arial" w:cs="Arial"/>
        </w:rPr>
        <w:t xml:space="preserve"> Conselheira Silvya Helena Capra</w:t>
      </w:r>
      <w:r w:rsidR="00524575" w:rsidRPr="00524575">
        <w:rPr>
          <w:rFonts w:ascii="Arial" w:hAnsi="Arial" w:cs="Arial"/>
        </w:rPr>
        <w:t xml:space="preserve">rio;  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A546B1" w:rsidRPr="00130B82" w:rsidRDefault="00A546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513206" w:rsidRDefault="00A546B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513206" w:rsidRDefault="00A546B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391868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513206" w:rsidRDefault="00A546B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A546B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7073DF" w:rsidP="007073D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Lançamento do E</w:t>
            </w:r>
            <w:r w:rsidR="00E37526">
              <w:rPr>
                <w:rFonts w:ascii="Arial" w:hAnsi="Arial" w:cs="Arial"/>
              </w:rPr>
              <w:t>dital de Chamada Pública nº 0</w:t>
            </w:r>
            <w:r>
              <w:rPr>
                <w:rFonts w:ascii="Arial" w:hAnsi="Arial" w:cs="Arial"/>
              </w:rPr>
              <w:t>1</w:t>
            </w:r>
            <w:r w:rsidR="00E3752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  <w:r w:rsidR="00E37526">
              <w:rPr>
                <w:rFonts w:ascii="Arial" w:hAnsi="Arial" w:cs="Arial"/>
              </w:rPr>
              <w:t xml:space="preserve"> e dá outras providências. </w:t>
            </w:r>
            <w:r w:rsidR="002C3AAC" w:rsidRPr="00130B82">
              <w:rPr>
                <w:rFonts w:ascii="Arial" w:hAnsi="Arial" w:cs="Arial"/>
              </w:rPr>
              <w:t xml:space="preserve">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52457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524575">
              <w:rPr>
                <w:rFonts w:ascii="Arial" w:eastAsia="Cambria" w:hAnsi="Arial" w:cs="Arial"/>
                <w:b/>
              </w:rPr>
              <w:t xml:space="preserve">votação: Sim </w:t>
            </w:r>
            <w:r w:rsidRPr="00524575">
              <w:rPr>
                <w:rFonts w:ascii="Arial" w:eastAsia="Cambria" w:hAnsi="Arial" w:cs="Arial"/>
              </w:rPr>
              <w:t>(0</w:t>
            </w:r>
            <w:r w:rsidR="00524575" w:rsidRPr="00524575">
              <w:rPr>
                <w:rFonts w:ascii="Arial" w:eastAsia="Cambria" w:hAnsi="Arial" w:cs="Arial"/>
              </w:rPr>
              <w:t>3</w:t>
            </w:r>
            <w:r w:rsidRPr="00524575">
              <w:rPr>
                <w:rFonts w:ascii="Arial" w:eastAsia="Cambria" w:hAnsi="Arial" w:cs="Arial"/>
              </w:rPr>
              <w:t xml:space="preserve">) </w:t>
            </w:r>
            <w:r w:rsidRPr="00524575">
              <w:rPr>
                <w:rFonts w:ascii="Arial" w:eastAsia="Cambria" w:hAnsi="Arial" w:cs="Arial"/>
                <w:b/>
              </w:rPr>
              <w:t xml:space="preserve">Não </w:t>
            </w:r>
            <w:r w:rsidRPr="00524575">
              <w:rPr>
                <w:rFonts w:ascii="Arial" w:eastAsia="Cambria" w:hAnsi="Arial" w:cs="Arial"/>
              </w:rPr>
              <w:t xml:space="preserve">(0) </w:t>
            </w:r>
            <w:r w:rsidRPr="00524575">
              <w:rPr>
                <w:rFonts w:ascii="Arial" w:eastAsia="Cambria" w:hAnsi="Arial" w:cs="Arial"/>
                <w:b/>
              </w:rPr>
              <w:t xml:space="preserve">Abstenções </w:t>
            </w:r>
            <w:r w:rsidRPr="00524575">
              <w:rPr>
                <w:rFonts w:ascii="Arial" w:eastAsia="Cambria" w:hAnsi="Arial" w:cs="Arial"/>
              </w:rPr>
              <w:t xml:space="preserve">(0) </w:t>
            </w:r>
            <w:r w:rsidRPr="00524575">
              <w:rPr>
                <w:rFonts w:ascii="Arial" w:eastAsia="Cambria" w:hAnsi="Arial" w:cs="Arial"/>
                <w:b/>
              </w:rPr>
              <w:t xml:space="preserve">Ausências </w:t>
            </w:r>
            <w:r w:rsidRPr="00524575">
              <w:rPr>
                <w:rFonts w:ascii="Arial" w:eastAsia="Cambria" w:hAnsi="Arial" w:cs="Arial"/>
              </w:rPr>
              <w:t>(0</w:t>
            </w:r>
            <w:r w:rsidR="00524575" w:rsidRPr="00524575">
              <w:rPr>
                <w:rFonts w:ascii="Arial" w:eastAsia="Cambria" w:hAnsi="Arial" w:cs="Arial"/>
              </w:rPr>
              <w:t>1</w:t>
            </w:r>
            <w:r w:rsidRPr="00524575">
              <w:rPr>
                <w:rFonts w:ascii="Arial" w:eastAsia="Cambria" w:hAnsi="Arial" w:cs="Arial"/>
              </w:rPr>
              <w:t xml:space="preserve">) </w:t>
            </w:r>
            <w:r w:rsidRPr="00524575">
              <w:rPr>
                <w:rFonts w:ascii="Arial" w:eastAsia="Cambria" w:hAnsi="Arial" w:cs="Arial"/>
                <w:b/>
              </w:rPr>
              <w:t xml:space="preserve">Total </w:t>
            </w:r>
            <w:r w:rsidRPr="00524575">
              <w:rPr>
                <w:rFonts w:ascii="Arial" w:eastAsia="Cambria" w:hAnsi="Arial" w:cs="Arial"/>
              </w:rPr>
              <w:t>(0</w:t>
            </w:r>
            <w:r w:rsidR="00A71848" w:rsidRPr="00524575">
              <w:rPr>
                <w:rFonts w:ascii="Arial" w:eastAsia="Cambria" w:hAnsi="Arial" w:cs="Arial"/>
              </w:rPr>
              <w:t>4</w:t>
            </w:r>
            <w:r w:rsidRPr="00524575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C" w:rsidRDefault="00656E5C" w:rsidP="00480328">
      <w:r>
        <w:separator/>
      </w:r>
    </w:p>
  </w:endnote>
  <w:endnote w:type="continuationSeparator" w:id="0">
    <w:p w:rsidR="00656E5C" w:rsidRDefault="00656E5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C" w:rsidRDefault="00656E5C" w:rsidP="00480328">
      <w:r>
        <w:separator/>
      </w:r>
    </w:p>
  </w:footnote>
  <w:footnote w:type="continuationSeparator" w:id="0">
    <w:p w:rsidR="00656E5C" w:rsidRDefault="00656E5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05C"/>
    <w:multiLevelType w:val="hybridMultilevel"/>
    <w:tmpl w:val="BBBA6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4FE9"/>
    <w:rsid w:val="00021D96"/>
    <w:rsid w:val="000225FC"/>
    <w:rsid w:val="000229DE"/>
    <w:rsid w:val="00027A3D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1412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5020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91868"/>
    <w:rsid w:val="003A0BF3"/>
    <w:rsid w:val="003A4BE2"/>
    <w:rsid w:val="003A5421"/>
    <w:rsid w:val="003B3057"/>
    <w:rsid w:val="003B3CFA"/>
    <w:rsid w:val="003B4522"/>
    <w:rsid w:val="003D204E"/>
    <w:rsid w:val="003D7F76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206"/>
    <w:rsid w:val="005168EC"/>
    <w:rsid w:val="0052023A"/>
    <w:rsid w:val="00520802"/>
    <w:rsid w:val="00524575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56E5C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3DF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00694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4D42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452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546B1"/>
    <w:rsid w:val="00A60069"/>
    <w:rsid w:val="00A630BB"/>
    <w:rsid w:val="00A71848"/>
    <w:rsid w:val="00A73BE1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66DD0"/>
    <w:rsid w:val="00B704EA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65A4"/>
    <w:rsid w:val="00D40727"/>
    <w:rsid w:val="00D5223D"/>
    <w:rsid w:val="00D5488C"/>
    <w:rsid w:val="00D637A4"/>
    <w:rsid w:val="00D72B3E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3125"/>
    <w:rsid w:val="00DF702D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1E23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0F6C"/>
    <w:rsid w:val="00F35EFD"/>
    <w:rsid w:val="00F65D1E"/>
    <w:rsid w:val="00F7304A"/>
    <w:rsid w:val="00F83027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E154-3625-4313-92DC-754B1882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2020-04-07T14:51:00Z</cp:lastPrinted>
  <dcterms:created xsi:type="dcterms:W3CDTF">2020-05-02T22:03:00Z</dcterms:created>
  <dcterms:modified xsi:type="dcterms:W3CDTF">2020-05-05T13:56:00Z</dcterms:modified>
</cp:coreProperties>
</file>