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381D7B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381D7B" w:rsidRDefault="00E01EE7" w:rsidP="00381D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381D7B" w:rsidRDefault="00BB0272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381D7B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381D7B" w:rsidRDefault="00E01EE7" w:rsidP="00381D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381D7B" w:rsidRDefault="00D42A38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A4FBB"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822E70"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E01EE7" w:rsidRPr="00381D7B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381D7B" w:rsidRDefault="00E01EE7" w:rsidP="00381D7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381D7B" w:rsidRDefault="00381D7B" w:rsidP="00381D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Participação presencial dos membros nas reuniões virtuais dos órgãos colegiados do CAU/SC</w:t>
            </w:r>
          </w:p>
        </w:tc>
      </w:tr>
      <w:tr w:rsidR="00E01EE7" w:rsidRPr="00381D7B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381D7B" w:rsidRDefault="00E01EE7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381D7B" w:rsidRDefault="00E01EE7" w:rsidP="00381D7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381D7B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381D7B" w:rsidRDefault="00E01EE7" w:rsidP="00001C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D42A38"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001C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24</w:t>
            </w: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BD5DFA"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381D7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381D7B" w:rsidRDefault="00E01EE7" w:rsidP="00381D7B">
      <w:pPr>
        <w:rPr>
          <w:rFonts w:ascii="Arial" w:hAnsi="Arial" w:cs="Arial"/>
          <w:sz w:val="22"/>
          <w:szCs w:val="22"/>
        </w:rPr>
      </w:pPr>
    </w:p>
    <w:p w:rsidR="00BD5DFA" w:rsidRPr="00381D7B" w:rsidRDefault="00BD5DFA" w:rsidP="00381D7B">
      <w:pPr>
        <w:jc w:val="both"/>
        <w:rPr>
          <w:rFonts w:ascii="Arial" w:hAnsi="Arial" w:cs="Arial"/>
          <w:sz w:val="22"/>
          <w:szCs w:val="22"/>
        </w:rPr>
      </w:pPr>
      <w:r w:rsidRPr="00381D7B">
        <w:rPr>
          <w:rFonts w:ascii="Arial" w:hAnsi="Arial" w:cs="Arial"/>
          <w:sz w:val="22"/>
          <w:szCs w:val="22"/>
        </w:rPr>
        <w:t>CONSELHO DIRETOR – CD-CAU/SC, reunido ordinariamente, de forma virtual, nos termos da Deliberação Plenária CAU/SC nº 583, de 12 de março de 2021, no uso das competências que lhe</w:t>
      </w:r>
      <w:r w:rsidRPr="00381D7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381D7B">
        <w:rPr>
          <w:rFonts w:ascii="Arial" w:hAnsi="Arial" w:cs="Arial"/>
          <w:sz w:val="22"/>
          <w:szCs w:val="22"/>
        </w:rPr>
        <w:t>após análise do assunto em epígrafe, e</w:t>
      </w:r>
    </w:p>
    <w:p w:rsidR="00E01EE7" w:rsidRPr="00381D7B" w:rsidRDefault="00E01EE7" w:rsidP="00381D7B">
      <w:pPr>
        <w:jc w:val="both"/>
        <w:rPr>
          <w:rFonts w:ascii="Arial" w:hAnsi="Arial" w:cs="Arial"/>
          <w:sz w:val="22"/>
          <w:szCs w:val="22"/>
        </w:rPr>
      </w:pPr>
    </w:p>
    <w:p w:rsidR="008F6E3D" w:rsidRPr="00381D7B" w:rsidRDefault="008F6E3D" w:rsidP="00381D7B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381D7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Considerando a Deliberação Plenária </w:t>
      </w:r>
      <w:r w:rsidRPr="00381D7B">
        <w:rPr>
          <w:rFonts w:ascii="Arial" w:eastAsia="Times New Roman" w:hAnsi="Arial" w:cs="Arial"/>
          <w:i/>
          <w:color w:val="000000" w:themeColor="text1"/>
          <w:sz w:val="22"/>
          <w:szCs w:val="22"/>
          <w:lang w:eastAsia="pt-BR"/>
        </w:rPr>
        <w:t>ad referendum</w:t>
      </w:r>
      <w:r w:rsidRPr="00381D7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n° 007/2021, da Presidência do CAU/SC, que prorrogou a suspensão da realização de reuniões e eventos presenciais dos órgãos colegiados do CAU/SC, até 31 de julho de 2021, ante ao cenário da pandemia da COVID-19 no Estado de Santa Catarina;</w:t>
      </w:r>
    </w:p>
    <w:p w:rsidR="008F6E3D" w:rsidRPr="00381D7B" w:rsidRDefault="008F6E3D" w:rsidP="00381D7B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:rsidR="008F6E3D" w:rsidRPr="00381D7B" w:rsidRDefault="008F6E3D" w:rsidP="00381D7B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381D7B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Considerando a Deliberação Plenária CAU/SC n° 589 de 12 de março de 2021, que estabelece os preceitos para a </w:t>
      </w: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realização de reuniões virtuais dos órgãos colegiados do CAU/SC;</w:t>
      </w:r>
    </w:p>
    <w:p w:rsidR="008F6E3D" w:rsidRPr="00381D7B" w:rsidRDefault="008F6E3D" w:rsidP="00381D7B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8F6E3D" w:rsidRPr="00381D7B" w:rsidRDefault="008F6E3D" w:rsidP="00381D7B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Considerando o atual cenário da pandemia no Estado de Santa Catarina e a discussão sobre a necessidade de oportunizar aos conselheiros que desejam participar presencialmente das suas reuniões;</w:t>
      </w:r>
    </w:p>
    <w:p w:rsidR="008F6E3D" w:rsidRPr="00381D7B" w:rsidRDefault="008F6E3D" w:rsidP="00381D7B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8F6E3D" w:rsidRPr="00381D7B" w:rsidRDefault="008F6E3D" w:rsidP="00381D7B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Considerando o protocolo sanitário instituído </w:t>
      </w:r>
      <w:r w:rsidR="00810BA4"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pelo CAU/SC </w:t>
      </w: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por meio da Portaria Ordinatória CAU/SC nº 001</w:t>
      </w:r>
      <w:r w:rsidR="00810BA4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>,</w:t>
      </w:r>
      <w:r w:rsidRPr="00381D7B"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  <w:t xml:space="preserve"> de 28 de janeiro de 2021.</w:t>
      </w:r>
    </w:p>
    <w:p w:rsidR="008F6E3D" w:rsidRPr="00381D7B" w:rsidRDefault="008F6E3D" w:rsidP="00381D7B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eastAsia="pt-BR"/>
        </w:rPr>
      </w:pPr>
    </w:p>
    <w:p w:rsidR="008F6E3D" w:rsidRPr="00381D7B" w:rsidRDefault="008F6E3D" w:rsidP="00381D7B">
      <w:pPr>
        <w:jc w:val="both"/>
        <w:rPr>
          <w:rFonts w:ascii="Arial" w:hAnsi="Arial" w:cs="Arial"/>
          <w:b/>
          <w:sz w:val="22"/>
          <w:szCs w:val="22"/>
        </w:rPr>
      </w:pPr>
      <w:r w:rsidRPr="00381D7B">
        <w:rPr>
          <w:rFonts w:ascii="Arial" w:hAnsi="Arial" w:cs="Arial"/>
          <w:b/>
          <w:sz w:val="22"/>
          <w:szCs w:val="22"/>
        </w:rPr>
        <w:t xml:space="preserve">DELIBERA: </w:t>
      </w:r>
    </w:p>
    <w:p w:rsidR="008F6E3D" w:rsidRPr="00381D7B" w:rsidRDefault="008F6E3D" w:rsidP="00381D7B">
      <w:pPr>
        <w:jc w:val="both"/>
        <w:rPr>
          <w:rFonts w:ascii="Arial" w:hAnsi="Arial" w:cs="Arial"/>
          <w:b/>
          <w:sz w:val="22"/>
          <w:szCs w:val="22"/>
        </w:rPr>
      </w:pPr>
    </w:p>
    <w:p w:rsidR="008F6E3D" w:rsidRPr="00381D7B" w:rsidRDefault="008F6E3D" w:rsidP="00381D7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1D7B">
        <w:rPr>
          <w:rFonts w:ascii="Arial" w:hAnsi="Arial" w:cs="Arial"/>
          <w:color w:val="000000" w:themeColor="text1"/>
          <w:sz w:val="22"/>
          <w:szCs w:val="22"/>
        </w:rPr>
        <w:t>1- Autorizar a participação presencial dos membros, nas reuniões virtuais dos órgãos colegiados do CAU/SC, com exceção do Plenário, desde que regularmente convocados e que ao responderem a convocação se manifestem nesse sentido</w:t>
      </w:r>
      <w:r w:rsidR="00810BA4">
        <w:rPr>
          <w:rFonts w:ascii="Arial" w:hAnsi="Arial" w:cs="Arial"/>
          <w:color w:val="000000" w:themeColor="text1"/>
          <w:sz w:val="22"/>
          <w:szCs w:val="22"/>
        </w:rPr>
        <w:t>,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 previamente</w:t>
      </w:r>
      <w:r w:rsidR="00810BA4">
        <w:rPr>
          <w:rFonts w:ascii="Arial" w:hAnsi="Arial" w:cs="Arial"/>
          <w:color w:val="000000" w:themeColor="text1"/>
          <w:sz w:val="22"/>
          <w:szCs w:val="22"/>
        </w:rPr>
        <w:t xml:space="preserve"> e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 por e-mail, a partir de 16 de agosto de 2021; </w:t>
      </w:r>
    </w:p>
    <w:p w:rsidR="008F6E3D" w:rsidRPr="00381D7B" w:rsidRDefault="008F6E3D" w:rsidP="00381D7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6E3D" w:rsidRPr="00381D7B" w:rsidRDefault="008F6E3D" w:rsidP="00381D7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2 – Os membros de órgãos colegiados que participarem presencialmente das reuniões deverão observar, no que lhes couber, as normas previstas no protocolo sanitário </w:t>
      </w:r>
      <w:r w:rsidR="00810BA4">
        <w:rPr>
          <w:rFonts w:ascii="Arial" w:hAnsi="Arial" w:cs="Arial"/>
          <w:color w:val="000000" w:themeColor="text1"/>
          <w:sz w:val="22"/>
          <w:szCs w:val="22"/>
        </w:rPr>
        <w:t xml:space="preserve">instituído 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>pelo CAU/SC</w:t>
      </w:r>
      <w:r w:rsidR="00810B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por meio da Portaria Ordinatória CAU/SC </w:t>
      </w:r>
      <w:r w:rsidR="00810BA4">
        <w:rPr>
          <w:rFonts w:ascii="Arial" w:hAnsi="Arial" w:cs="Arial"/>
          <w:color w:val="000000" w:themeColor="text1"/>
          <w:sz w:val="22"/>
          <w:szCs w:val="22"/>
        </w:rPr>
        <w:t xml:space="preserve">nº 001, 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>de 28 de janeiro de 2021, em especial as medidas de higiene, distanciamento social e uso de máscara;</w:t>
      </w:r>
    </w:p>
    <w:p w:rsidR="008F6E3D" w:rsidRPr="00381D7B" w:rsidRDefault="008F6E3D" w:rsidP="00381D7B">
      <w:pPr>
        <w:pStyle w:val="Default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F6E3D" w:rsidRPr="00381D7B" w:rsidRDefault="008F6E3D" w:rsidP="00381D7B">
      <w:pPr>
        <w:pStyle w:val="Default"/>
        <w:jc w:val="both"/>
        <w:rPr>
          <w:rFonts w:ascii="Arial" w:eastAsia="Times New Roman" w:hAnsi="Arial" w:cs="Arial"/>
          <w:sz w:val="22"/>
          <w:szCs w:val="22"/>
        </w:rPr>
      </w:pPr>
      <w:r w:rsidRPr="00381D7B">
        <w:rPr>
          <w:rFonts w:ascii="Arial" w:hAnsi="Arial" w:cs="Arial"/>
          <w:color w:val="000000" w:themeColor="text1"/>
          <w:sz w:val="22"/>
          <w:szCs w:val="22"/>
        </w:rPr>
        <w:t xml:space="preserve">3 - </w:t>
      </w:r>
      <w:r w:rsidRPr="00381D7B">
        <w:rPr>
          <w:rFonts w:ascii="Arial" w:eastAsia="Times New Roman" w:hAnsi="Arial" w:cs="Arial"/>
          <w:sz w:val="22"/>
          <w:szCs w:val="22"/>
        </w:rPr>
        <w:t>Encaminhar esta Deliberação à Presidência para que seja submetida ao Plenário para apreciação.</w:t>
      </w:r>
    </w:p>
    <w:p w:rsidR="00BD5DFA" w:rsidRDefault="00BD5DFA" w:rsidP="00381D7B">
      <w:pPr>
        <w:jc w:val="center"/>
        <w:rPr>
          <w:rFonts w:ascii="Arial" w:hAnsi="Arial" w:cs="Arial"/>
          <w:sz w:val="22"/>
          <w:szCs w:val="22"/>
        </w:rPr>
      </w:pPr>
    </w:p>
    <w:p w:rsidR="00381D7B" w:rsidRDefault="00381D7B" w:rsidP="00381D7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1D7B" w:rsidRPr="00381D7B" w:rsidRDefault="00381D7B" w:rsidP="00381D7B">
      <w:pPr>
        <w:jc w:val="center"/>
        <w:rPr>
          <w:rFonts w:ascii="Arial" w:hAnsi="Arial" w:cs="Arial"/>
          <w:sz w:val="22"/>
          <w:szCs w:val="22"/>
        </w:rPr>
      </w:pPr>
      <w:r w:rsidRPr="00381D7B">
        <w:rPr>
          <w:rFonts w:ascii="Arial" w:hAnsi="Arial" w:cs="Arial"/>
          <w:sz w:val="22"/>
          <w:szCs w:val="22"/>
        </w:rPr>
        <w:t>Florianópolis, 13 de julho de 2021.</w:t>
      </w:r>
    </w:p>
    <w:p w:rsidR="00BD5DFA" w:rsidRPr="00381D7B" w:rsidRDefault="00BD5DFA" w:rsidP="00381D7B">
      <w:pPr>
        <w:jc w:val="center"/>
        <w:rPr>
          <w:rFonts w:ascii="Arial" w:hAnsi="Arial" w:cs="Arial"/>
          <w:sz w:val="22"/>
          <w:szCs w:val="22"/>
        </w:rPr>
      </w:pPr>
    </w:p>
    <w:p w:rsidR="00BD5DFA" w:rsidRDefault="00BD5DFA" w:rsidP="00381D7B">
      <w:pPr>
        <w:jc w:val="center"/>
        <w:rPr>
          <w:rFonts w:ascii="Arial" w:hAnsi="Arial" w:cs="Arial"/>
          <w:sz w:val="22"/>
          <w:szCs w:val="22"/>
        </w:rPr>
      </w:pPr>
    </w:p>
    <w:p w:rsidR="00381D7B" w:rsidRPr="00381D7B" w:rsidRDefault="00381D7B" w:rsidP="00381D7B">
      <w:pPr>
        <w:jc w:val="center"/>
        <w:rPr>
          <w:rFonts w:ascii="Arial" w:hAnsi="Arial" w:cs="Arial"/>
          <w:sz w:val="22"/>
          <w:szCs w:val="22"/>
        </w:rPr>
      </w:pPr>
    </w:p>
    <w:p w:rsidR="00BD5DFA" w:rsidRPr="00381D7B" w:rsidRDefault="00BD5DFA" w:rsidP="00381D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1D7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1D7B">
        <w:rPr>
          <w:rFonts w:ascii="Arial" w:hAnsi="Arial" w:cs="Arial"/>
          <w:sz w:val="22"/>
          <w:szCs w:val="22"/>
        </w:rPr>
        <w:t>Sarquis</w:t>
      </w:r>
      <w:proofErr w:type="spellEnd"/>
      <w:r w:rsidRPr="00381D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1D7B">
        <w:rPr>
          <w:rFonts w:ascii="Arial" w:hAnsi="Arial" w:cs="Arial"/>
          <w:sz w:val="22"/>
          <w:szCs w:val="22"/>
        </w:rPr>
        <w:t>Herden</w:t>
      </w:r>
      <w:proofErr w:type="spellEnd"/>
      <w:r w:rsidRPr="00381D7B">
        <w:rPr>
          <w:rFonts w:ascii="Arial" w:hAnsi="Arial" w:cs="Arial"/>
          <w:sz w:val="22"/>
          <w:szCs w:val="22"/>
        </w:rPr>
        <w:t xml:space="preserve"> </w:t>
      </w:r>
    </w:p>
    <w:p w:rsidR="00D71FD9" w:rsidRDefault="00BD5DFA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1D7B">
        <w:rPr>
          <w:rFonts w:ascii="Arial" w:hAnsi="Arial" w:cs="Arial"/>
          <w:b/>
          <w:sz w:val="22"/>
          <w:szCs w:val="22"/>
        </w:rPr>
        <w:t>Presidente</w:t>
      </w:r>
    </w:p>
    <w:p w:rsidR="00381D7B" w:rsidRDefault="00381D7B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381D7B" w:rsidRPr="00381D7B" w:rsidRDefault="00381D7B" w:rsidP="00381D7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01EE7" w:rsidRPr="00381D7B" w:rsidRDefault="00381D7B" w:rsidP="00381D7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E01EE7" w:rsidRPr="00381D7B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E01EE7" w:rsidRPr="00381D7B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BD5DFA" w:rsidRPr="00381D7B">
        <w:rPr>
          <w:rFonts w:ascii="Arial" w:hAnsi="Arial" w:cs="Arial"/>
          <w:b/>
          <w:bCs/>
          <w:sz w:val="22"/>
          <w:szCs w:val="22"/>
          <w:lang w:eastAsia="pt-BR"/>
        </w:rPr>
        <w:t xml:space="preserve"> DO CD</w:t>
      </w:r>
      <w:r w:rsidR="00E01EE7" w:rsidRPr="00381D7B">
        <w:rPr>
          <w:rFonts w:ascii="Arial" w:hAnsi="Arial" w:cs="Arial"/>
          <w:b/>
          <w:bCs/>
          <w:sz w:val="22"/>
          <w:szCs w:val="22"/>
          <w:lang w:eastAsia="pt-BR"/>
        </w:rPr>
        <w:t>-CAU/SC</w:t>
      </w:r>
    </w:p>
    <w:p w:rsidR="00E01EE7" w:rsidRPr="00381D7B" w:rsidRDefault="00E01EE7" w:rsidP="00381D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BD5DFA" w:rsidRPr="00381D7B" w:rsidRDefault="00E01EE7" w:rsidP="00381D7B">
      <w:pPr>
        <w:tabs>
          <w:tab w:val="left" w:pos="1418"/>
        </w:tabs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381D7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BD5DFA" w:rsidRPr="00381D7B" w:rsidRDefault="00BD5DFA" w:rsidP="00381D7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0"/>
        <w:gridCol w:w="3686"/>
        <w:gridCol w:w="694"/>
        <w:gridCol w:w="696"/>
        <w:gridCol w:w="802"/>
        <w:gridCol w:w="996"/>
      </w:tblGrid>
      <w:tr w:rsidR="00D71FD9" w:rsidRPr="00381D7B" w:rsidTr="00381D7B">
        <w:trPr>
          <w:trHeight w:val="307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381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F1B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F1B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FD9" w:rsidRPr="00381D7B" w:rsidRDefault="00AF1B7A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 </w:t>
            </w: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1FD9" w:rsidRDefault="00381D7B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  <w:p w:rsidR="00381D7B" w:rsidRPr="00381D7B" w:rsidRDefault="00381D7B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FD9" w:rsidRPr="00381D7B" w:rsidRDefault="00AF1B7A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71FD9" w:rsidRPr="00381D7B" w:rsidTr="00381D7B">
        <w:trPr>
          <w:trHeight w:val="307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FD9" w:rsidRPr="00381D7B" w:rsidRDefault="00AF1B7A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FD9" w:rsidRPr="00381D7B" w:rsidRDefault="00D71FD9" w:rsidP="00381D7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1D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5DFA" w:rsidRPr="00A62640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679"/>
      </w:tblGrid>
      <w:tr w:rsidR="00BD5DFA" w:rsidRPr="00A62640" w:rsidTr="00381D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5DFA" w:rsidRPr="00A62640" w:rsidTr="00381D7B">
        <w:trPr>
          <w:trHeight w:val="421"/>
        </w:trPr>
        <w:tc>
          <w:tcPr>
            <w:tcW w:w="9209" w:type="dxa"/>
            <w:gridSpan w:val="2"/>
            <w:shd w:val="clear" w:color="auto" w:fill="D9D9D9"/>
          </w:tcPr>
          <w:p w:rsidR="00BD5DFA" w:rsidRPr="00A62640" w:rsidRDefault="00BD5DFA" w:rsidP="00381D7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381D7B">
              <w:rPr>
                <w:rFonts w:ascii="Arial" w:hAnsi="Arial" w:cs="Arial"/>
                <w:sz w:val="22"/>
                <w:szCs w:val="22"/>
              </w:rPr>
              <w:t>4</w:t>
            </w:r>
            <w:r w:rsidRPr="00BD5DFA">
              <w:rPr>
                <w:rFonts w:ascii="Arial" w:hAnsi="Arial" w:cs="Arial"/>
                <w:sz w:val="22"/>
                <w:szCs w:val="22"/>
              </w:rPr>
              <w:t>ª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381D7B">
              <w:rPr>
                <w:rFonts w:ascii="Arial" w:hAnsi="Arial" w:cs="Arial"/>
                <w:sz w:val="22"/>
                <w:szCs w:val="22"/>
              </w:rPr>
              <w:t>Extraord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BD5DFA" w:rsidRPr="00A62640" w:rsidTr="00381D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81D7B">
              <w:rPr>
                <w:rFonts w:ascii="Arial" w:hAnsi="Arial" w:cs="Arial"/>
                <w:sz w:val="22"/>
                <w:szCs w:val="22"/>
              </w:rPr>
              <w:t>13/07</w:t>
            </w:r>
            <w:r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81D7B" w:rsidRPr="00381D7B">
              <w:rPr>
                <w:rFonts w:ascii="Arial" w:hAnsi="Arial" w:cs="Arial"/>
                <w:color w:val="000000" w:themeColor="text1"/>
                <w:sz w:val="22"/>
                <w:szCs w:val="22"/>
              </w:rPr>
              <w:t>Participação presencial dos membros nas reuniões virtuais dos órgãos colegiados do CAU/SC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381D7B">
        <w:trPr>
          <w:trHeight w:val="277"/>
        </w:trPr>
        <w:tc>
          <w:tcPr>
            <w:tcW w:w="9209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81D7B">
              <w:rPr>
                <w:rFonts w:ascii="Arial" w:hAnsi="Arial" w:cs="Arial"/>
                <w:sz w:val="22"/>
                <w:szCs w:val="22"/>
              </w:rPr>
              <w:t>(</w:t>
            </w:r>
            <w:r w:rsidR="00AF1B7A">
              <w:rPr>
                <w:rFonts w:ascii="Arial" w:hAnsi="Arial" w:cs="Arial"/>
                <w:sz w:val="22"/>
                <w:szCs w:val="22"/>
              </w:rPr>
              <w:t>05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81D7B">
              <w:rPr>
                <w:rFonts w:ascii="Arial" w:hAnsi="Arial" w:cs="Arial"/>
                <w:sz w:val="22"/>
                <w:szCs w:val="22"/>
              </w:rPr>
              <w:t>00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BD5DFA" w:rsidRPr="00BD5DFA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5DFA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CAU/SC.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381D7B">
        <w:trPr>
          <w:trHeight w:val="257"/>
        </w:trPr>
        <w:tc>
          <w:tcPr>
            <w:tcW w:w="9209" w:type="dxa"/>
            <w:gridSpan w:val="2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BD5DFA" w:rsidRPr="00A62640" w:rsidRDefault="00BD5DFA" w:rsidP="00BD5DF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DFA" w:rsidRPr="00A62640" w:rsidTr="00381D7B">
        <w:trPr>
          <w:trHeight w:val="257"/>
        </w:trPr>
        <w:tc>
          <w:tcPr>
            <w:tcW w:w="4530" w:type="dxa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B1E46">
              <w:rPr>
                <w:rFonts w:ascii="Arial" w:hAnsi="Arial" w:cs="Arial"/>
                <w:sz w:val="22"/>
                <w:szCs w:val="22"/>
              </w:rPr>
              <w:t>Fernando Volkmer - Assistente Administrativo</w:t>
            </w:r>
          </w:p>
        </w:tc>
        <w:tc>
          <w:tcPr>
            <w:tcW w:w="4679" w:type="dxa"/>
            <w:shd w:val="clear" w:color="auto" w:fill="D9D9D9"/>
          </w:tcPr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:rsidR="00BD5DFA" w:rsidRPr="00A62640" w:rsidRDefault="00BD5DFA" w:rsidP="00BD5DF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BD5DF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BD5DFA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BD5DF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0055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0E0055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C20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0BCA"/>
    <w:rsid w:val="000D18AE"/>
    <w:rsid w:val="000D216C"/>
    <w:rsid w:val="000D5609"/>
    <w:rsid w:val="000D60DE"/>
    <w:rsid w:val="000D6599"/>
    <w:rsid w:val="000D7304"/>
    <w:rsid w:val="000E0055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E0B"/>
    <w:rsid w:val="00367C68"/>
    <w:rsid w:val="00370656"/>
    <w:rsid w:val="00370F41"/>
    <w:rsid w:val="00377071"/>
    <w:rsid w:val="00381D7B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BB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66B"/>
    <w:rsid w:val="0054785B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BA4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E7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C55AF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6E3D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DE5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D68D7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6F0"/>
    <w:rsid w:val="00AB7C0F"/>
    <w:rsid w:val="00AC062B"/>
    <w:rsid w:val="00AC0DF6"/>
    <w:rsid w:val="00AC1587"/>
    <w:rsid w:val="00AC4C47"/>
    <w:rsid w:val="00AC4F93"/>
    <w:rsid w:val="00AC77E8"/>
    <w:rsid w:val="00AC7BD0"/>
    <w:rsid w:val="00AD0DE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7A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2634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272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DFA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E4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2A38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FD9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39B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71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1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71F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71F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6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1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3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5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9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3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8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7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8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1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4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5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4748-3EFE-4FE6-A5DB-C594A60E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7</cp:revision>
  <cp:lastPrinted>2021-07-14T16:09:00Z</cp:lastPrinted>
  <dcterms:created xsi:type="dcterms:W3CDTF">2021-07-12T21:47:00Z</dcterms:created>
  <dcterms:modified xsi:type="dcterms:W3CDTF">2021-07-14T16:19:00Z</dcterms:modified>
</cp:coreProperties>
</file>