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4CF30D66" w:rsidR="00ED4E03" w:rsidRPr="00422D6E" w:rsidRDefault="006163D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Regulamentação de reuniões </w:t>
            </w:r>
            <w:r w:rsidR="002B30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virtuais</w:t>
            </w:r>
            <w:r w:rsidR="00005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0262B0C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F62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0AB8016D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4B5F0D3F" w:rsidR="00CD22E5" w:rsidRPr="002B3032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2B3032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</w:t>
      </w:r>
      <w:r w:rsidR="001B1114" w:rsidRPr="002B3032">
        <w:rPr>
          <w:rFonts w:ascii="Arial" w:hAnsi="Arial" w:cs="Arial"/>
          <w:sz w:val="22"/>
          <w:szCs w:val="22"/>
        </w:rPr>
        <w:t>42</w:t>
      </w:r>
      <w:r w:rsidRPr="002B3032">
        <w:rPr>
          <w:rFonts w:ascii="Arial" w:hAnsi="Arial" w:cs="Arial"/>
          <w:sz w:val="22"/>
          <w:szCs w:val="22"/>
        </w:rPr>
        <w:t>/2021, no uso das competências que lhe</w:t>
      </w:r>
      <w:r w:rsidRPr="002B3032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2B3032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6EDF28FB" w:rsidR="00A62640" w:rsidRPr="002B3032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0D2994" w14:textId="7B7E4B9F" w:rsidR="00DF62ED" w:rsidRPr="002B3032" w:rsidRDefault="00DF62ED" w:rsidP="00DF62ED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B3032">
        <w:rPr>
          <w:rFonts w:ascii="Arial" w:eastAsia="Times New Roman" w:hAnsi="Arial" w:cs="Arial"/>
          <w:sz w:val="22"/>
          <w:szCs w:val="22"/>
          <w:lang w:eastAsia="pt-BR"/>
        </w:rPr>
        <w:t>Considerando a Deliberação Plenária CAU/BR nº 0118-07/2021, que altera o anexo da Deliberação CAU/BR ad referendum nº 07/2020, que aprova as normas para a realização e funcionamento de reuniões virtuais no âmbito dos órgãos colegiados integrantes do CAU;</w:t>
      </w:r>
    </w:p>
    <w:p w14:paraId="5D87CF03" w14:textId="102E4F6C" w:rsidR="00DF62ED" w:rsidRPr="002B3032" w:rsidRDefault="00DF62ED" w:rsidP="00DF62ED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3F6B68" w14:textId="4BFD2171" w:rsidR="00DF62ED" w:rsidRPr="002B3032" w:rsidRDefault="00DF62ED" w:rsidP="00DF62ED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B3032">
        <w:rPr>
          <w:rFonts w:ascii="Arial" w:eastAsia="Times New Roman" w:hAnsi="Arial" w:cs="Arial"/>
          <w:sz w:val="22"/>
          <w:szCs w:val="22"/>
          <w:lang w:eastAsia="pt-BR"/>
        </w:rPr>
        <w:t>Considerando que a referida deliberação, dentre outras medidas, regulamenta a</w:t>
      </w:r>
      <w:r w:rsidR="002B3032" w:rsidRPr="002B3032">
        <w:rPr>
          <w:rFonts w:ascii="Arial" w:eastAsia="Times New Roman" w:hAnsi="Arial" w:cs="Arial"/>
          <w:sz w:val="22"/>
          <w:szCs w:val="22"/>
          <w:lang w:eastAsia="pt-BR"/>
        </w:rPr>
        <w:t xml:space="preserve"> realização de </w:t>
      </w:r>
      <w:r w:rsidRPr="002B3032">
        <w:rPr>
          <w:rFonts w:ascii="Arial" w:eastAsia="Times New Roman" w:hAnsi="Arial" w:cs="Arial"/>
          <w:sz w:val="22"/>
          <w:szCs w:val="22"/>
          <w:lang w:eastAsia="pt-BR"/>
        </w:rPr>
        <w:t>reuniões híbridas;</w:t>
      </w:r>
    </w:p>
    <w:p w14:paraId="311435E0" w14:textId="7F004A1F" w:rsidR="00DF62ED" w:rsidRPr="002B3032" w:rsidRDefault="00DF62ED" w:rsidP="00DF62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56C017F" w14:textId="294693E0" w:rsidR="00DF62ED" w:rsidRPr="002B3032" w:rsidRDefault="00DF62ED" w:rsidP="00DF62ED">
      <w:pPr>
        <w:shd w:val="clear" w:color="auto" w:fill="FFFFFF"/>
        <w:jc w:val="both"/>
        <w:rPr>
          <w:rFonts w:ascii="Arial" w:eastAsia="Times New Roman" w:hAnsi="Arial" w:cs="Arial"/>
          <w:color w:val="0070C0"/>
          <w:sz w:val="22"/>
          <w:szCs w:val="22"/>
          <w:lang w:eastAsia="pt-BR"/>
        </w:rPr>
      </w:pPr>
      <w:r w:rsidRPr="002B3032">
        <w:rPr>
          <w:rFonts w:ascii="Arial" w:hAnsi="Arial" w:cs="Arial"/>
          <w:sz w:val="22"/>
          <w:szCs w:val="22"/>
        </w:rPr>
        <w:t>Considerando a Deliberação Plenária CAU/SC nº 642/2021, que regulamenta a participação presencial dos membros nas reuniões virtuais dos órgãos colegiados do CAU/SC;</w:t>
      </w:r>
    </w:p>
    <w:p w14:paraId="5B823D40" w14:textId="4E888AB5" w:rsidR="00DF62ED" w:rsidRPr="002B3032" w:rsidRDefault="00DF62ED" w:rsidP="00DF62ED">
      <w:pPr>
        <w:jc w:val="both"/>
        <w:rPr>
          <w:rFonts w:ascii="Arial" w:hAnsi="Arial" w:cs="Arial"/>
          <w:sz w:val="22"/>
          <w:szCs w:val="22"/>
        </w:rPr>
      </w:pPr>
    </w:p>
    <w:p w14:paraId="15B33047" w14:textId="621BB1CF" w:rsidR="009D4EC1" w:rsidRPr="002B3032" w:rsidRDefault="00DF62ED" w:rsidP="00DF62ED">
      <w:pPr>
        <w:jc w:val="both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Considerando que a normatização do CAU/SC visa atender </w:t>
      </w:r>
      <w:r w:rsidR="009D4EC1" w:rsidRPr="002B3032">
        <w:rPr>
          <w:rFonts w:ascii="Arial" w:hAnsi="Arial" w:cs="Arial"/>
          <w:sz w:val="22"/>
          <w:szCs w:val="22"/>
        </w:rPr>
        <w:t>à retomada das reuniões presenciais de forma gradual no conselho</w:t>
      </w:r>
      <w:r w:rsidR="002B3032" w:rsidRPr="002B3032">
        <w:rPr>
          <w:rFonts w:ascii="Arial" w:hAnsi="Arial" w:cs="Arial"/>
          <w:sz w:val="22"/>
          <w:szCs w:val="22"/>
        </w:rPr>
        <w:t>, respeitando os protocolos sanitários vigentes e a decisão dos participantes que optam pela participação virtual;</w:t>
      </w:r>
      <w:r w:rsidR="00884E9F">
        <w:rPr>
          <w:rFonts w:ascii="Arial" w:hAnsi="Arial" w:cs="Arial"/>
          <w:sz w:val="22"/>
          <w:szCs w:val="22"/>
        </w:rPr>
        <w:t xml:space="preserve"> </w:t>
      </w:r>
    </w:p>
    <w:p w14:paraId="4DC90DAD" w14:textId="32C4E80A" w:rsidR="00DF62ED" w:rsidRPr="002B3032" w:rsidRDefault="00DF62ED" w:rsidP="00DF62ED">
      <w:pPr>
        <w:jc w:val="both"/>
        <w:rPr>
          <w:rFonts w:ascii="Arial" w:hAnsi="Arial" w:cs="Arial"/>
          <w:sz w:val="22"/>
          <w:szCs w:val="22"/>
        </w:rPr>
      </w:pPr>
    </w:p>
    <w:p w14:paraId="351E91D2" w14:textId="2B6367B7" w:rsidR="00DF62ED" w:rsidRDefault="00DF62ED" w:rsidP="00DF62ED">
      <w:pPr>
        <w:jc w:val="both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>Considerando</w:t>
      </w:r>
      <w:r w:rsidR="009D4EC1" w:rsidRPr="002B3032">
        <w:rPr>
          <w:rFonts w:ascii="Arial" w:hAnsi="Arial" w:cs="Arial"/>
          <w:sz w:val="22"/>
          <w:szCs w:val="22"/>
        </w:rPr>
        <w:t xml:space="preserve"> </w:t>
      </w:r>
      <w:r w:rsidR="002B3032" w:rsidRPr="002B3032">
        <w:rPr>
          <w:rFonts w:ascii="Arial" w:hAnsi="Arial" w:cs="Arial"/>
          <w:sz w:val="22"/>
          <w:szCs w:val="22"/>
        </w:rPr>
        <w:t xml:space="preserve">que o estabelecimento das normas </w:t>
      </w:r>
      <w:r w:rsidR="002B3032">
        <w:rPr>
          <w:rFonts w:ascii="Arial" w:hAnsi="Arial" w:cs="Arial"/>
          <w:sz w:val="22"/>
          <w:szCs w:val="22"/>
        </w:rPr>
        <w:t>pelo</w:t>
      </w:r>
      <w:r w:rsidR="002B3032" w:rsidRPr="002B3032">
        <w:rPr>
          <w:rFonts w:ascii="Arial" w:hAnsi="Arial" w:cs="Arial"/>
          <w:sz w:val="22"/>
          <w:szCs w:val="22"/>
        </w:rPr>
        <w:t xml:space="preserve"> CAU/BR nã</w:t>
      </w:r>
      <w:r w:rsidR="00884E9F">
        <w:rPr>
          <w:rFonts w:ascii="Arial" w:hAnsi="Arial" w:cs="Arial"/>
          <w:sz w:val="22"/>
          <w:szCs w:val="22"/>
        </w:rPr>
        <w:t>o supre as necessidades específicas de cada CAU/UF</w:t>
      </w:r>
      <w:r w:rsidR="00005ECC">
        <w:rPr>
          <w:rFonts w:ascii="Arial" w:hAnsi="Arial" w:cs="Arial"/>
          <w:sz w:val="22"/>
          <w:szCs w:val="22"/>
        </w:rPr>
        <w:t xml:space="preserve"> e inviabiliza a decisão pessoal, no caso de opção pela participação presencial; e</w:t>
      </w:r>
    </w:p>
    <w:p w14:paraId="4475EFB0" w14:textId="7B790D39" w:rsidR="00005ECC" w:rsidRDefault="00005ECC" w:rsidP="00DF62ED">
      <w:pPr>
        <w:jc w:val="both"/>
        <w:rPr>
          <w:rFonts w:ascii="Arial" w:hAnsi="Arial" w:cs="Arial"/>
          <w:sz w:val="22"/>
          <w:szCs w:val="22"/>
        </w:rPr>
      </w:pPr>
    </w:p>
    <w:p w14:paraId="6DFD3F30" w14:textId="53B48050" w:rsidR="00005ECC" w:rsidRPr="002B3032" w:rsidRDefault="00005ECC" w:rsidP="00DF62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infraestrutura do CAU/SC, para as reuniões dos órgãos colegiados, não depende da contratação de terceiros, bem como o calendário de reuniões está disposto de forma a abrigar a participação híbrida nas reuniões, da forma que vem sendo realizadas. </w:t>
      </w:r>
    </w:p>
    <w:p w14:paraId="70CCF54F" w14:textId="7754AF62" w:rsidR="00DF62ED" w:rsidRPr="002B3032" w:rsidRDefault="00DF62ED" w:rsidP="00DF62ED">
      <w:pPr>
        <w:jc w:val="both"/>
        <w:rPr>
          <w:rFonts w:ascii="Arial" w:hAnsi="Arial" w:cs="Arial"/>
          <w:sz w:val="22"/>
          <w:szCs w:val="22"/>
        </w:rPr>
      </w:pPr>
    </w:p>
    <w:p w14:paraId="53BB7E43" w14:textId="2AF0329C" w:rsidR="00422D6E" w:rsidRPr="002B3032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5808D1AA" w:rsidR="00422D6E" w:rsidRPr="002B3032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2B3032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D14BE8F" w:rsidR="00422D6E" w:rsidRPr="002B3032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2D595EAC" w:rsidR="00422D6E" w:rsidRPr="002B3032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01810FCA" w:rsidR="00ED4E03" w:rsidRPr="002B3032" w:rsidRDefault="00422D6E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B3032">
        <w:rPr>
          <w:rFonts w:ascii="Arial" w:hAnsi="Arial" w:cs="Arial"/>
          <w:sz w:val="22"/>
          <w:szCs w:val="22"/>
        </w:rPr>
        <w:t xml:space="preserve">1 – </w:t>
      </w:r>
      <w:r w:rsidR="00CA1111" w:rsidRPr="002B3032">
        <w:rPr>
          <w:rFonts w:ascii="Arial" w:hAnsi="Arial" w:cs="Arial"/>
          <w:sz w:val="22"/>
          <w:szCs w:val="22"/>
        </w:rPr>
        <w:t xml:space="preserve">Ratificar os termos da </w:t>
      </w:r>
      <w:r w:rsidR="003C7022" w:rsidRPr="002B3032">
        <w:rPr>
          <w:rFonts w:ascii="Arial" w:hAnsi="Arial" w:cs="Arial"/>
          <w:sz w:val="22"/>
          <w:szCs w:val="22"/>
        </w:rPr>
        <w:t>Deliberação Plenária CAU/SC nº 642/2021, que regulamenta a participação presencial dos membros nas reuniões virtuais dos órgãos colegiados do CAU/SC</w:t>
      </w:r>
      <w:r w:rsidR="00BD6485">
        <w:rPr>
          <w:rFonts w:ascii="Arial" w:hAnsi="Arial" w:cs="Arial"/>
          <w:sz w:val="22"/>
          <w:szCs w:val="22"/>
        </w:rPr>
        <w:t>, mantendo-se a atual regulamentação do CAU/SC</w:t>
      </w:r>
      <w:r w:rsidR="002B3032" w:rsidRPr="002B3032">
        <w:rPr>
          <w:rFonts w:ascii="Arial" w:hAnsi="Arial" w:cs="Arial"/>
          <w:sz w:val="22"/>
          <w:szCs w:val="22"/>
        </w:rPr>
        <w:t>;</w:t>
      </w:r>
    </w:p>
    <w:p w14:paraId="239E9640" w14:textId="07CDA10E" w:rsidR="00ED4E03" w:rsidRPr="002B3032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09D8ECB" w14:textId="4C7C1121" w:rsidR="00485E84" w:rsidRPr="00A62640" w:rsidRDefault="004E4EE6" w:rsidP="00485E8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2B3032">
        <w:rPr>
          <w:rFonts w:ascii="Arial" w:hAnsi="Arial" w:cs="Arial"/>
          <w:sz w:val="22"/>
          <w:szCs w:val="22"/>
        </w:rPr>
        <w:t xml:space="preserve"> – 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485E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="00485E84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3990BE8A" w:rsidR="00ED4E03" w:rsidRPr="00A62640" w:rsidRDefault="00ED4E03" w:rsidP="00371D5A">
      <w:pPr>
        <w:jc w:val="both"/>
        <w:rPr>
          <w:rFonts w:ascii="Arial" w:hAnsi="Arial" w:cs="Arial"/>
          <w:b/>
          <w:sz w:val="22"/>
          <w:szCs w:val="22"/>
        </w:rPr>
      </w:pPr>
    </w:p>
    <w:p w14:paraId="6F11C5E8" w14:textId="7AE5D683" w:rsidR="00802B9D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Florianópolis, </w:t>
      </w:r>
      <w:r w:rsidR="00AE20C8" w:rsidRPr="002B3032">
        <w:rPr>
          <w:rFonts w:ascii="Arial" w:hAnsi="Arial" w:cs="Arial"/>
          <w:sz w:val="22"/>
          <w:szCs w:val="22"/>
        </w:rPr>
        <w:t xml:space="preserve">31 de janeiro de </w:t>
      </w:r>
      <w:r w:rsidR="00ED4E03" w:rsidRPr="002B3032">
        <w:rPr>
          <w:rFonts w:ascii="Arial" w:hAnsi="Arial" w:cs="Arial"/>
          <w:sz w:val="22"/>
          <w:szCs w:val="22"/>
        </w:rPr>
        <w:t>202</w:t>
      </w:r>
      <w:r w:rsidR="008E5980" w:rsidRPr="002B3032">
        <w:rPr>
          <w:rFonts w:ascii="Arial" w:hAnsi="Arial" w:cs="Arial"/>
          <w:sz w:val="22"/>
          <w:szCs w:val="22"/>
        </w:rPr>
        <w:t>2</w:t>
      </w:r>
      <w:r w:rsidR="00ED4E03" w:rsidRPr="002B3032">
        <w:rPr>
          <w:rFonts w:ascii="Arial" w:hAnsi="Arial" w:cs="Arial"/>
          <w:sz w:val="22"/>
          <w:szCs w:val="22"/>
        </w:rPr>
        <w:t>.</w:t>
      </w:r>
    </w:p>
    <w:p w14:paraId="7069D2AA" w14:textId="3FF9B1B6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45EBE0E" w14:textId="11ADEE83" w:rsidR="00371D5A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58A3DFBF" w14:textId="77777777" w:rsidR="00371D5A" w:rsidRPr="002B3032" w:rsidRDefault="00371D5A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37BE1C00" w:rsidR="00ED4E03" w:rsidRPr="002B3032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06093DC5" w:rsidR="00ED4E03" w:rsidRPr="002B3032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6D364041" w14:textId="7779A738" w:rsidR="00DA3090" w:rsidRPr="002B3032" w:rsidRDefault="00DA3090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2B3032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B3032">
        <w:rPr>
          <w:rFonts w:ascii="Arial" w:hAnsi="Arial" w:cs="Arial"/>
          <w:sz w:val="22"/>
          <w:szCs w:val="22"/>
        </w:rPr>
        <w:t xml:space="preserve">Patrícia Figueiredo Sarquis Herden </w:t>
      </w:r>
    </w:p>
    <w:p w14:paraId="7089ABBA" w14:textId="753C9B9D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2B3032">
        <w:rPr>
          <w:rFonts w:ascii="Arial" w:hAnsi="Arial" w:cs="Arial"/>
          <w:b/>
          <w:sz w:val="22"/>
          <w:szCs w:val="22"/>
        </w:rPr>
        <w:t>Presidente</w:t>
      </w:r>
    </w:p>
    <w:p w14:paraId="5B59F8F8" w14:textId="749A1F94" w:rsidR="009D1139" w:rsidRPr="002235C9" w:rsidRDefault="00CD22E5" w:rsidP="00371D5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  <w:r w:rsidR="006038DC" w:rsidRPr="002235C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3696A5E4" w:rsidR="009D1139" w:rsidRPr="006038DC" w:rsidRDefault="002A20CA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556C086A" w:rsidR="009D1139" w:rsidRPr="006038DC" w:rsidRDefault="002A20CA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2C8BA313" w:rsidR="009D1139" w:rsidRPr="006038DC" w:rsidRDefault="002A20CA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0C55AED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4BA23642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475D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4E2050C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088439C" w:rsidR="009D1139" w:rsidRPr="006038DC" w:rsidRDefault="002A20CA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9D1139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724789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03FBDE3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A20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099A8FF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B84966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E5980" w:rsidRPr="008E5980">
              <w:rPr>
                <w:rFonts w:ascii="Arial" w:hAnsi="Arial" w:cs="Arial"/>
                <w:sz w:val="22"/>
                <w:szCs w:val="22"/>
              </w:rPr>
              <w:t>31/01/2022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06FD6EAC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E4E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Regulamentação de reuniões virtuais do CAU/SC. 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22D041AF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2A20CA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 xml:space="preserve">( 0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4E4EE6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Sarquis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371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C83B17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5E25732D">
          <wp:simplePos x="0" y="0"/>
          <wp:positionH relativeFrom="column">
            <wp:posOffset>-1124143</wp:posOffset>
          </wp:positionH>
          <wp:positionV relativeFrom="paragraph">
            <wp:posOffset>-1005339</wp:posOffset>
          </wp:positionV>
          <wp:extent cx="7705162" cy="10811199"/>
          <wp:effectExtent l="0" t="0" r="0" b="9525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428" cy="1081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5ECC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AA9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11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0CA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032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D5A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022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5DF2"/>
    <w:rsid w:val="00481201"/>
    <w:rsid w:val="00483B9A"/>
    <w:rsid w:val="00485E84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4EE6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339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3D6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48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4E9F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D1C"/>
    <w:rsid w:val="009D0421"/>
    <w:rsid w:val="009D1139"/>
    <w:rsid w:val="009D378F"/>
    <w:rsid w:val="009D38F5"/>
    <w:rsid w:val="009D42DE"/>
    <w:rsid w:val="009D4EC1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0C8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85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111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62ED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07CF-93B1-4E7B-ACF0-A63A14F6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17</cp:revision>
  <cp:lastPrinted>2022-01-04T18:42:00Z</cp:lastPrinted>
  <dcterms:created xsi:type="dcterms:W3CDTF">2022-01-28T19:33:00Z</dcterms:created>
  <dcterms:modified xsi:type="dcterms:W3CDTF">2022-02-02T15:46:00Z</dcterms:modified>
</cp:coreProperties>
</file>