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6B7B14E" w:rsidR="00ED4E03" w:rsidRPr="00422D6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F6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C75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homologação da </w:t>
            </w:r>
            <w:r w:rsidR="00C75940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C75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C75940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</w:t>
            </w:r>
            <w:r w:rsidR="00C75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23EED76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73D1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DA4D943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7E1490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que compete </w:t>
      </w:r>
      <w:r w:rsidR="008256B9" w:rsidRPr="00A62640">
        <w:rPr>
          <w:rFonts w:ascii="Arial" w:hAnsi="Arial" w:cs="Arial"/>
          <w:sz w:val="22"/>
          <w:szCs w:val="22"/>
        </w:rPr>
        <w:t xml:space="preserve">ao Conselho Diretor </w:t>
      </w:r>
      <w:r w:rsidR="008256B9" w:rsidRPr="008256B9">
        <w:rPr>
          <w:rFonts w:ascii="Arial" w:hAnsi="Arial" w:cs="Arial"/>
          <w:sz w:val="22"/>
          <w:szCs w:val="22"/>
        </w:rPr>
        <w:t xml:space="preserve">apreciar e deliberar sobre </w:t>
      </w:r>
      <w:r w:rsidR="008256B9" w:rsidRPr="00A62640">
        <w:rPr>
          <w:rFonts w:ascii="Arial" w:hAnsi="Arial" w:cs="Arial"/>
          <w:sz w:val="22"/>
          <w:szCs w:val="22"/>
        </w:rPr>
        <w:t xml:space="preserve">a pauta das Reuniões Plenárias do CAU/SC, </w:t>
      </w:r>
      <w:r w:rsidR="008256B9">
        <w:rPr>
          <w:rFonts w:ascii="Arial" w:hAnsi="Arial" w:cs="Arial"/>
          <w:sz w:val="22"/>
          <w:szCs w:val="22"/>
        </w:rPr>
        <w:t xml:space="preserve">nos termos do </w:t>
      </w:r>
      <w:r w:rsidRPr="00A62640">
        <w:rPr>
          <w:rFonts w:ascii="Arial" w:hAnsi="Arial" w:cs="Arial"/>
          <w:sz w:val="22"/>
          <w:szCs w:val="22"/>
        </w:rPr>
        <w:t>artigo 153</w:t>
      </w:r>
      <w:r w:rsidR="008256B9">
        <w:rPr>
          <w:rFonts w:ascii="Arial" w:hAnsi="Arial" w:cs="Arial"/>
          <w:sz w:val="22"/>
          <w:szCs w:val="22"/>
        </w:rPr>
        <w:t>, inciso III,</w:t>
      </w:r>
      <w:r w:rsidRPr="00A62640">
        <w:rPr>
          <w:rFonts w:ascii="Arial" w:hAnsi="Arial" w:cs="Arial"/>
          <w:sz w:val="22"/>
          <w:szCs w:val="22"/>
        </w:rPr>
        <w:t xml:space="preserve"> do Regimento Interno do CAU/SC</w:t>
      </w:r>
      <w:r w:rsidR="008256B9">
        <w:rPr>
          <w:rFonts w:ascii="Arial" w:hAnsi="Arial" w:cs="Arial"/>
          <w:sz w:val="22"/>
          <w:szCs w:val="22"/>
        </w:rPr>
        <w:t xml:space="preserve">; </w:t>
      </w:r>
      <w:r w:rsidR="006D580E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proposta de paut</w:t>
      </w:r>
      <w:r>
        <w:rPr>
          <w:rFonts w:ascii="Arial" w:hAnsi="Arial" w:cs="Arial"/>
          <w:sz w:val="22"/>
          <w:szCs w:val="22"/>
        </w:rPr>
        <w:t>a apresentada pela Presidênci</w:t>
      </w:r>
      <w:r w:rsidR="006D580E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337F6B3F" w:rsidR="00ED4E03" w:rsidRPr="00CE5396" w:rsidRDefault="00E47BF9" w:rsidP="00A62640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E5396">
        <w:rPr>
          <w:rFonts w:ascii="Arial" w:hAnsi="Arial" w:cs="Arial"/>
          <w:sz w:val="22"/>
          <w:szCs w:val="22"/>
        </w:rPr>
        <w:t>1</w:t>
      </w:r>
      <w:r w:rsidR="00422D6E" w:rsidRPr="00CE5396">
        <w:rPr>
          <w:rFonts w:ascii="Arial" w:hAnsi="Arial" w:cs="Arial"/>
          <w:sz w:val="22"/>
          <w:szCs w:val="22"/>
        </w:rPr>
        <w:t xml:space="preserve"> – </w:t>
      </w:r>
      <w:r w:rsidR="008D2756" w:rsidRPr="00CE5396">
        <w:rPr>
          <w:rFonts w:ascii="Arial" w:hAnsi="Arial" w:cs="Arial"/>
          <w:sz w:val="22"/>
          <w:szCs w:val="22"/>
        </w:rPr>
        <w:t xml:space="preserve">Aprovar a </w:t>
      </w:r>
      <w:r w:rsidR="00ED4E03" w:rsidRPr="00C75940">
        <w:rPr>
          <w:rFonts w:ascii="Arial" w:hAnsi="Arial" w:cs="Arial"/>
          <w:sz w:val="22"/>
          <w:szCs w:val="22"/>
        </w:rPr>
        <w:t xml:space="preserve">pauta da </w:t>
      </w:r>
      <w:r w:rsidR="008D2756" w:rsidRPr="00C75940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15A28" w:rsidRPr="00C75940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F6E3C" w:rsidRPr="00C75940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ED4E03" w:rsidRPr="00C75940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C75940">
        <w:rPr>
          <w:rFonts w:ascii="Arial" w:eastAsia="Times New Roman" w:hAnsi="Arial" w:cs="Arial"/>
          <w:sz w:val="22"/>
          <w:szCs w:val="22"/>
          <w:lang w:eastAsia="pt-BR"/>
        </w:rPr>
        <w:t>em 1</w:t>
      </w:r>
      <w:r w:rsidR="00620DF9">
        <w:rPr>
          <w:rFonts w:ascii="Arial" w:eastAsia="Times New Roman" w:hAnsi="Arial" w:cs="Arial"/>
          <w:sz w:val="22"/>
          <w:szCs w:val="22"/>
          <w:lang w:eastAsia="pt-BR"/>
        </w:rPr>
        <w:t xml:space="preserve">1 de fevereiro </w:t>
      </w:r>
      <w:r w:rsidR="009D378F" w:rsidRPr="00C75940">
        <w:rPr>
          <w:rFonts w:ascii="Arial" w:eastAsia="Times New Roman" w:hAnsi="Arial" w:cs="Arial"/>
          <w:sz w:val="22"/>
          <w:szCs w:val="22"/>
          <w:lang w:eastAsia="pt-BR"/>
        </w:rPr>
        <w:t>de 2022</w:t>
      </w:r>
      <w:r w:rsidR="00B713CB" w:rsidRPr="00C75940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C75940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C75940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11E3A" w:rsidRPr="00C75940">
        <w:rPr>
          <w:rFonts w:ascii="Arial" w:eastAsia="Times New Roman" w:hAnsi="Arial" w:cs="Arial"/>
          <w:sz w:val="22"/>
          <w:szCs w:val="22"/>
          <w:lang w:eastAsia="pt-BR"/>
        </w:rPr>
        <w:t>5h</w:t>
      </w:r>
      <w:r w:rsidR="007E1490" w:rsidRPr="00C75940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78F27541" w14:textId="0889456A" w:rsidR="007E1490" w:rsidRPr="00CE5396" w:rsidRDefault="007E149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597DF44" w14:textId="72D67B47" w:rsidR="00842FD8" w:rsidRPr="00842FD8" w:rsidRDefault="00842FD8" w:rsidP="00842FD8">
      <w:pPr>
        <w:pStyle w:val="PargrafodaLista"/>
        <w:numPr>
          <w:ilvl w:val="0"/>
          <w:numId w:val="4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1" w:name="_Hlk94289386"/>
      <w:r w:rsidRPr="00842FD8">
        <w:rPr>
          <w:rFonts w:ascii="Arial" w:eastAsia="Times New Roman" w:hAnsi="Arial" w:cs="Arial"/>
          <w:sz w:val="22"/>
          <w:szCs w:val="22"/>
          <w:lang w:eastAsia="pt-BR"/>
        </w:rPr>
        <w:t>Adesão do CAU/SC ao manifesto referente ao processo do Plano Diretor de Florianópolis, com demais entidades (Origem: Conselheira Carla Back)</w:t>
      </w:r>
    </w:p>
    <w:p w14:paraId="5535350A" w14:textId="47C2298F" w:rsidR="00AC50DD" w:rsidRPr="00842FD8" w:rsidRDefault="00AC50DD" w:rsidP="00620DF9">
      <w:pPr>
        <w:pStyle w:val="PargrafodaLista"/>
        <w:numPr>
          <w:ilvl w:val="0"/>
          <w:numId w:val="4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42FD8">
        <w:rPr>
          <w:rFonts w:ascii="Arial" w:eastAsia="Times New Roman" w:hAnsi="Arial" w:cs="Arial"/>
          <w:sz w:val="22"/>
          <w:szCs w:val="22"/>
          <w:lang w:eastAsia="pt-BR"/>
        </w:rPr>
        <w:t>Normas para a realização e funcionamento de reuniões virtuais no âmbito dos órgãos colegiados</w:t>
      </w:r>
      <w:r w:rsidR="00473689" w:rsidRPr="00842FD8">
        <w:rPr>
          <w:rFonts w:ascii="Arial" w:eastAsia="Times New Roman" w:hAnsi="Arial" w:cs="Arial"/>
          <w:sz w:val="22"/>
          <w:szCs w:val="22"/>
          <w:lang w:eastAsia="pt-BR"/>
        </w:rPr>
        <w:t xml:space="preserve"> do CAU</w:t>
      </w:r>
      <w:r w:rsidRPr="00842FD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73689" w:rsidRPr="00842FD8">
        <w:rPr>
          <w:rFonts w:ascii="Arial" w:eastAsia="Times New Roman" w:hAnsi="Arial" w:cs="Arial"/>
          <w:sz w:val="22"/>
          <w:szCs w:val="22"/>
          <w:lang w:eastAsia="pt-BR"/>
        </w:rPr>
        <w:t xml:space="preserve">(origem: Deliberação nº </w:t>
      </w:r>
      <w:r w:rsidR="00620DF9" w:rsidRPr="00842FD8">
        <w:rPr>
          <w:rFonts w:ascii="Arial" w:eastAsia="Times New Roman" w:hAnsi="Arial" w:cs="Arial"/>
          <w:sz w:val="22"/>
          <w:szCs w:val="22"/>
          <w:lang w:eastAsia="pt-BR"/>
        </w:rPr>
        <w:t>001</w:t>
      </w:r>
      <w:r w:rsidR="00473689" w:rsidRPr="00842FD8">
        <w:rPr>
          <w:rFonts w:ascii="Arial" w:eastAsia="Times New Roman" w:hAnsi="Arial" w:cs="Arial"/>
          <w:sz w:val="22"/>
          <w:szCs w:val="22"/>
          <w:lang w:eastAsia="pt-BR"/>
        </w:rPr>
        <w:t>/2022-CD-CAU/SC);</w:t>
      </w:r>
    </w:p>
    <w:p w14:paraId="68E4A4A9" w14:textId="35D84EA5" w:rsidR="00620DF9" w:rsidRPr="00CE5396" w:rsidRDefault="00620DF9" w:rsidP="00620DF9">
      <w:pPr>
        <w:pStyle w:val="PargrafodaLista"/>
        <w:numPr>
          <w:ilvl w:val="0"/>
          <w:numId w:val="4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42FD8">
        <w:rPr>
          <w:rFonts w:ascii="Arial" w:eastAsia="Times New Roman" w:hAnsi="Arial" w:cs="Arial"/>
          <w:sz w:val="22"/>
          <w:szCs w:val="22"/>
          <w:lang w:eastAsia="pt-BR"/>
        </w:rPr>
        <w:t xml:space="preserve">Congresso Catarinense </w:t>
      </w:r>
      <w:r w:rsidRPr="00CE5396">
        <w:rPr>
          <w:rFonts w:ascii="Arial" w:eastAsia="Times New Roman" w:hAnsi="Arial" w:cs="Arial"/>
          <w:sz w:val="22"/>
          <w:szCs w:val="22"/>
          <w:lang w:eastAsia="pt-BR"/>
        </w:rPr>
        <w:t>de Arquitetura e Urbanismo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(origem: Deliberação nº 002/2022-CD-CAU/SC);</w:t>
      </w:r>
    </w:p>
    <w:bookmarkEnd w:id="1"/>
    <w:p w14:paraId="01F5FCB3" w14:textId="43598680" w:rsidR="00620DF9" w:rsidRPr="00CE5396" w:rsidRDefault="00473689" w:rsidP="00620DF9">
      <w:pPr>
        <w:pStyle w:val="PargrafodaLista"/>
        <w:numPr>
          <w:ilvl w:val="0"/>
          <w:numId w:val="4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Alteração do c</w:t>
      </w:r>
      <w:r w:rsidR="00EE559C" w:rsidRPr="00CE5396">
        <w:rPr>
          <w:rFonts w:ascii="Arial" w:eastAsia="Times New Roman" w:hAnsi="Arial" w:cs="Arial"/>
          <w:sz w:val="22"/>
          <w:szCs w:val="22"/>
          <w:lang w:eastAsia="pt-BR"/>
        </w:rPr>
        <w:t>alendário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reuniões do CAU/SC (origem: Deliberação nº</w:t>
      </w:r>
      <w:r w:rsidR="00620DF9">
        <w:rPr>
          <w:rFonts w:ascii="Arial" w:eastAsia="Times New Roman" w:hAnsi="Arial" w:cs="Arial"/>
          <w:sz w:val="22"/>
          <w:szCs w:val="22"/>
          <w:lang w:eastAsia="pt-BR"/>
        </w:rPr>
        <w:t xml:space="preserve"> 003</w:t>
      </w:r>
      <w:r>
        <w:rPr>
          <w:rFonts w:ascii="Arial" w:eastAsia="Times New Roman" w:hAnsi="Arial" w:cs="Arial"/>
          <w:sz w:val="22"/>
          <w:szCs w:val="22"/>
          <w:lang w:eastAsia="pt-BR"/>
        </w:rPr>
        <w:t>/2022-CD-CAU/SC);</w:t>
      </w:r>
      <w:r w:rsidR="00620DF9" w:rsidRPr="00620DF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315EAB76" w14:textId="64F6FE02" w:rsidR="00EE559C" w:rsidRPr="00CE5396" w:rsidRDefault="00EE559C" w:rsidP="00620DF9">
      <w:pPr>
        <w:pStyle w:val="PargrafodaLista"/>
        <w:numPr>
          <w:ilvl w:val="0"/>
          <w:numId w:val="4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E5396">
        <w:rPr>
          <w:rFonts w:ascii="Arial" w:hAnsi="Arial" w:cs="Arial"/>
          <w:sz w:val="22"/>
          <w:szCs w:val="22"/>
        </w:rPr>
        <w:t>Acordo de Cooperação Técnica CBMSC - CREA/SC - CAU/SC – FIESC</w:t>
      </w:r>
      <w:r w:rsidR="00473689">
        <w:rPr>
          <w:rFonts w:ascii="Arial" w:hAnsi="Arial" w:cs="Arial"/>
          <w:sz w:val="22"/>
          <w:szCs w:val="22"/>
        </w:rPr>
        <w:t xml:space="preserve"> </w:t>
      </w:r>
      <w:r w:rsidR="00473689">
        <w:rPr>
          <w:rFonts w:ascii="Arial" w:eastAsia="Times New Roman" w:hAnsi="Arial" w:cs="Arial"/>
          <w:sz w:val="22"/>
          <w:szCs w:val="22"/>
          <w:lang w:eastAsia="pt-BR"/>
        </w:rPr>
        <w:t>(origem: Deliberação nº</w:t>
      </w:r>
      <w:r w:rsidR="00620DF9">
        <w:rPr>
          <w:rFonts w:ascii="Arial" w:eastAsia="Times New Roman" w:hAnsi="Arial" w:cs="Arial"/>
          <w:sz w:val="22"/>
          <w:szCs w:val="22"/>
          <w:lang w:eastAsia="pt-BR"/>
        </w:rPr>
        <w:t xml:space="preserve"> 004</w:t>
      </w:r>
      <w:r w:rsidR="00473689">
        <w:rPr>
          <w:rFonts w:ascii="Arial" w:eastAsia="Times New Roman" w:hAnsi="Arial" w:cs="Arial"/>
          <w:sz w:val="22"/>
          <w:szCs w:val="22"/>
          <w:lang w:eastAsia="pt-BR"/>
        </w:rPr>
        <w:t>/2022-CD-CAU/SC);</w:t>
      </w:r>
    </w:p>
    <w:p w14:paraId="11EED3B0" w14:textId="61B70F24" w:rsidR="00EE559C" w:rsidRPr="00620DF9" w:rsidRDefault="00757914" w:rsidP="00620DF9">
      <w:pPr>
        <w:pStyle w:val="SemEspaamento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Manifestação </w:t>
      </w:r>
      <w:r w:rsidR="00473689">
        <w:rPr>
          <w:rFonts w:ascii="Arial" w:hAnsi="Arial" w:cs="Arial"/>
          <w:sz w:val="22"/>
          <w:szCs w:val="22"/>
        </w:rPr>
        <w:t xml:space="preserve">sobre </w:t>
      </w:r>
      <w:r w:rsidR="00620DF9">
        <w:rPr>
          <w:rFonts w:ascii="Arial" w:hAnsi="Arial" w:cs="Arial"/>
          <w:sz w:val="22"/>
          <w:szCs w:val="22"/>
        </w:rPr>
        <w:t xml:space="preserve">o </w:t>
      </w:r>
      <w:r w:rsidR="00473689" w:rsidRPr="00473689">
        <w:rPr>
          <w:rFonts w:ascii="Arial" w:hAnsi="Arial" w:cs="Arial"/>
          <w:sz w:val="22"/>
          <w:szCs w:val="22"/>
        </w:rPr>
        <w:t>anteprojeto de resolução que altera o Regulamento Eleitoral aprovado pela Resolução CAU/BR nº 179</w:t>
      </w:r>
      <w:r w:rsidR="00620DF9">
        <w:rPr>
          <w:rFonts w:ascii="Arial" w:hAnsi="Arial" w:cs="Arial"/>
          <w:sz w:val="22"/>
          <w:szCs w:val="22"/>
        </w:rPr>
        <w:t xml:space="preserve">/2019 </w:t>
      </w:r>
      <w:r w:rsidR="00620DF9">
        <w:rPr>
          <w:rFonts w:ascii="Arial" w:eastAsia="Times New Roman" w:hAnsi="Arial" w:cs="Arial"/>
          <w:sz w:val="22"/>
          <w:szCs w:val="22"/>
          <w:lang w:eastAsia="pt-BR"/>
        </w:rPr>
        <w:t>(origem: Deliberação nº 005/2022-CD-CAU/SC);</w:t>
      </w:r>
    </w:p>
    <w:p w14:paraId="15389E4B" w14:textId="381D7239" w:rsidR="007E1490" w:rsidRPr="00CE5396" w:rsidRDefault="007E149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CB3B96A" w14:textId="42704890" w:rsidR="007E1490" w:rsidRPr="00CE5396" w:rsidRDefault="00E47BF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E539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 </w:t>
      </w:r>
      <w:r w:rsidR="008C6330">
        <w:rPr>
          <w:rFonts w:ascii="Arial" w:hAnsi="Arial" w:cs="Arial"/>
          <w:sz w:val="22"/>
          <w:szCs w:val="22"/>
        </w:rPr>
        <w:t>Homologação da Pauta da 123ª Reunião Plenária Ordinária do CAU/SC</w:t>
      </w:r>
    </w:p>
    <w:p w14:paraId="239E9640" w14:textId="77777777" w:rsidR="00ED4E03" w:rsidRPr="009A2935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768AAFCC" w:rsidR="00ED4E03" w:rsidRPr="00A62640" w:rsidRDefault="00E47BF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2114A5CA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E11BF1">
        <w:rPr>
          <w:rFonts w:ascii="Arial" w:hAnsi="Arial" w:cs="Arial"/>
          <w:sz w:val="22"/>
          <w:szCs w:val="22"/>
        </w:rPr>
        <w:t>Florianópolis,</w:t>
      </w:r>
      <w:r w:rsidR="00620DF9">
        <w:rPr>
          <w:rFonts w:ascii="Arial" w:hAnsi="Arial" w:cs="Arial"/>
          <w:sz w:val="22"/>
          <w:szCs w:val="22"/>
        </w:rPr>
        <w:t xml:space="preserve"> 31 de janeiro de 2021.</w:t>
      </w:r>
    </w:p>
    <w:p w14:paraId="7AAF1C28" w14:textId="6C37BAAE" w:rsidR="00365546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E11BF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65FAA4E7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6C91B224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77777777" w:rsidR="00620DF9" w:rsidRPr="00E11BF1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4B61586A" w14:textId="1772BAE9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2566017D" w14:textId="77777777" w:rsidR="00CF6E3C" w:rsidRPr="002235C9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DO CD-CAU/SC</w:t>
      </w:r>
    </w:p>
    <w:p w14:paraId="5553ED87" w14:textId="77777777" w:rsidR="00CF6E3C" w:rsidRPr="002235C9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2235C9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724789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724789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724789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6038DC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6038DC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724789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724789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02BCB830" w:rsidR="00CF6E3C" w:rsidRPr="006038DC" w:rsidRDefault="00E11E3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1CF2C59B" w:rsidR="00CF6E3C" w:rsidRPr="006038DC" w:rsidRDefault="00E11E3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28939FAF" w:rsidR="00CF6E3C" w:rsidRPr="006038DC" w:rsidRDefault="00E11E3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309A820A" w:rsidR="00CF6E3C" w:rsidRPr="006038DC" w:rsidRDefault="00C9258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516B36FC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2235C9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2235C9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061E1A" w14:textId="327B846A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92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724789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CF6E3C" w:rsidRPr="00724789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724789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2235C9">
              <w:rPr>
                <w:rFonts w:ascii="Arial" w:hAnsi="Arial" w:cs="Arial"/>
                <w:sz w:val="22"/>
                <w:szCs w:val="22"/>
              </w:rPr>
              <w:t>1ª Reunião Ordinária de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E3C" w:rsidRPr="00724789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22A34C9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29EB04B8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  <w:r w:rsidR="003655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724789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0B7F0CE9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365546">
              <w:rPr>
                <w:rFonts w:ascii="Arial" w:hAnsi="Arial" w:cs="Arial"/>
                <w:sz w:val="22"/>
                <w:szCs w:val="22"/>
              </w:rPr>
              <w:t>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64D78DC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724789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A62640" w14:paraId="0A000A79" w14:textId="77777777" w:rsidTr="003454AA">
        <w:trPr>
          <w:trHeight w:val="257"/>
        </w:trPr>
        <w:tc>
          <w:tcPr>
            <w:tcW w:w="4530" w:type="dxa"/>
            <w:shd w:val="clear" w:color="auto" w:fill="D9D9D9"/>
          </w:tcPr>
          <w:p w14:paraId="2FC3CF35" w14:textId="77777777" w:rsidR="00CF6E3C" w:rsidRPr="002235C9" w:rsidRDefault="00CF6E3C" w:rsidP="003454A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05F0E0CD" w14:textId="77777777" w:rsidR="00CF6E3C" w:rsidRPr="002235C9" w:rsidRDefault="00CF6E3C" w:rsidP="003454A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4ECC2F6" w14:textId="77777777" w:rsidR="00CF6E3C" w:rsidRPr="002235C9" w:rsidRDefault="00CF6E3C" w:rsidP="003454A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2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6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5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3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0"/>
  </w:num>
  <w:num w:numId="42">
    <w:abstractNumId w:val="13"/>
  </w:num>
  <w:num w:numId="43">
    <w:abstractNumId w:val="4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C79C-AE58-47CE-AB88-FF2CB4E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59</cp:revision>
  <cp:lastPrinted>2022-01-04T18:42:00Z</cp:lastPrinted>
  <dcterms:created xsi:type="dcterms:W3CDTF">2021-10-04T22:01:00Z</dcterms:created>
  <dcterms:modified xsi:type="dcterms:W3CDTF">2022-02-02T15:48:00Z</dcterms:modified>
</cp:coreProperties>
</file>