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BF2E8A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BF2E8A" w:rsidRDefault="00ED4E03" w:rsidP="00BF2E8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F2E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BF2E8A" w:rsidRDefault="00ED4E03" w:rsidP="00BF2E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F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BF2E8A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BF2E8A" w:rsidRDefault="00ED4E03" w:rsidP="00BF2E8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F2E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F9AB99C" w:rsidR="00ED4E03" w:rsidRPr="00BF2E8A" w:rsidRDefault="00ED4E03" w:rsidP="00BF2E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F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B23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 Temporária de Patrimônio (CT</w:t>
            </w:r>
            <w:r w:rsidR="00CF0F44" w:rsidRPr="00BF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F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9B23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ED4E03" w:rsidRPr="00BF2E8A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BF2E8A" w:rsidRDefault="00ED4E03" w:rsidP="00BF2E8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F2E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0D128EF" w:rsidR="00ED4E03" w:rsidRPr="00BF2E8A" w:rsidRDefault="00B030AA" w:rsidP="00BF2E8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CF0F44" w:rsidRPr="00BF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rospecção de </w:t>
            </w:r>
            <w:r w:rsidR="00CF0F44" w:rsidRPr="00BF2E8A">
              <w:rPr>
                <w:rFonts w:ascii="Arial" w:hAnsi="Arial" w:cs="Arial"/>
                <w:sz w:val="22"/>
                <w:szCs w:val="22"/>
              </w:rPr>
              <w:t>imóvel edificado para abrigar a sede do CAU/SC</w:t>
            </w:r>
          </w:p>
        </w:tc>
      </w:tr>
      <w:tr w:rsidR="00ED4E03" w:rsidRPr="00BF2E8A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BF2E8A" w:rsidRDefault="00ED4E03" w:rsidP="00BF2E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BF2E8A" w:rsidRDefault="00ED4E03" w:rsidP="00BF2E8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BF2E8A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B8111B9" w:rsidR="00ED4E03" w:rsidRPr="00BF2E8A" w:rsidRDefault="00ED4E03" w:rsidP="00BF2E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F2E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F62ED" w:rsidRPr="00BF2E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030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DF62ED" w:rsidRPr="00BF2E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BF2E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BF2E8A" w:rsidRDefault="00ED4E03" w:rsidP="00BF2E8A">
      <w:pPr>
        <w:jc w:val="both"/>
        <w:rPr>
          <w:rFonts w:ascii="Arial" w:hAnsi="Arial" w:cs="Arial"/>
          <w:sz w:val="22"/>
          <w:szCs w:val="22"/>
        </w:rPr>
      </w:pPr>
    </w:p>
    <w:p w14:paraId="6B61A50B" w14:textId="298C2759" w:rsidR="00CD22E5" w:rsidRPr="00BF2E8A" w:rsidRDefault="00CD22E5" w:rsidP="00BF2E8A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BF2E8A">
        <w:rPr>
          <w:rFonts w:ascii="Arial" w:hAnsi="Arial" w:cs="Arial"/>
          <w:sz w:val="22"/>
          <w:szCs w:val="22"/>
        </w:rPr>
        <w:t>O CONSELHO DIRETOR – CD-CAU/SC, reunido</w:t>
      </w:r>
      <w:r w:rsidR="00CF0F44" w:rsidRPr="00BF2E8A">
        <w:rPr>
          <w:rFonts w:ascii="Arial" w:hAnsi="Arial" w:cs="Arial"/>
          <w:sz w:val="22"/>
          <w:szCs w:val="22"/>
        </w:rPr>
        <w:t xml:space="preserve"> extra</w:t>
      </w:r>
      <w:r w:rsidRPr="00BF2E8A">
        <w:rPr>
          <w:rFonts w:ascii="Arial" w:hAnsi="Arial" w:cs="Arial"/>
          <w:sz w:val="22"/>
          <w:szCs w:val="22"/>
        </w:rPr>
        <w:t>ordinariamente, de forma virtual, nos termos da Deliberação Plenária CAU/SC nº 583/2021, e presencial, nos termos da Deliberação Plenária CAU/SC nº 6</w:t>
      </w:r>
      <w:r w:rsidR="001B1114" w:rsidRPr="00BF2E8A">
        <w:rPr>
          <w:rFonts w:ascii="Arial" w:hAnsi="Arial" w:cs="Arial"/>
          <w:sz w:val="22"/>
          <w:szCs w:val="22"/>
        </w:rPr>
        <w:t>42</w:t>
      </w:r>
      <w:r w:rsidRPr="00BF2E8A">
        <w:rPr>
          <w:rFonts w:ascii="Arial" w:hAnsi="Arial" w:cs="Arial"/>
          <w:sz w:val="22"/>
          <w:szCs w:val="22"/>
        </w:rPr>
        <w:t>/2021, no uso das competências que lhe</w:t>
      </w:r>
      <w:r w:rsidRPr="00BF2E8A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BF2E8A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6EDF28FB" w:rsidR="00A62640" w:rsidRPr="00BF2E8A" w:rsidRDefault="00A62640" w:rsidP="00BF2E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41335C7" w14:textId="081B8DD9" w:rsidR="005C0914" w:rsidRPr="00BF2E8A" w:rsidRDefault="005C0914" w:rsidP="00BF2E8A">
      <w:pPr>
        <w:ind w:right="-141"/>
        <w:jc w:val="both"/>
        <w:rPr>
          <w:rFonts w:ascii="Arial" w:hAnsi="Arial" w:cs="Arial"/>
          <w:sz w:val="22"/>
          <w:szCs w:val="22"/>
        </w:rPr>
      </w:pPr>
      <w:r w:rsidRPr="00BF2E8A">
        <w:rPr>
          <w:rFonts w:ascii="Arial" w:hAnsi="Arial" w:cs="Arial"/>
          <w:sz w:val="22"/>
          <w:szCs w:val="22"/>
        </w:rPr>
        <w:t xml:space="preserve">Considerando a Deliberação Plenária n° 8, de </w:t>
      </w:r>
      <w:r w:rsidR="003C672E">
        <w:rPr>
          <w:rFonts w:ascii="Arial" w:hAnsi="Arial" w:cs="Arial"/>
          <w:sz w:val="22"/>
          <w:szCs w:val="22"/>
        </w:rPr>
        <w:t>0</w:t>
      </w:r>
      <w:r w:rsidRPr="00BF2E8A">
        <w:rPr>
          <w:rFonts w:ascii="Arial" w:hAnsi="Arial" w:cs="Arial"/>
          <w:sz w:val="22"/>
          <w:szCs w:val="22"/>
        </w:rPr>
        <w:t>4 de maio de 2012 do CAU/BR, que recomenda aos Conselhos de Arquitetura e Urbanismo dos Estados e do Distrito Federal (CAU/UF) a adoção de procedimentos específicos para a implantação de suas sedes definitivas e dá outras providências;</w:t>
      </w:r>
    </w:p>
    <w:p w14:paraId="1002D4C9" w14:textId="77777777" w:rsidR="005C0914" w:rsidRPr="00BF2E8A" w:rsidRDefault="005C0914" w:rsidP="00BF2E8A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3758D4A" w14:textId="1192F3D3" w:rsidR="009B2315" w:rsidRDefault="005C0914" w:rsidP="00BF2E8A">
      <w:pPr>
        <w:ind w:right="-141"/>
        <w:jc w:val="both"/>
        <w:rPr>
          <w:rFonts w:ascii="Arial" w:hAnsi="Arial" w:cs="Arial"/>
          <w:sz w:val="22"/>
          <w:szCs w:val="22"/>
        </w:rPr>
      </w:pPr>
      <w:r w:rsidRPr="00BF2E8A">
        <w:rPr>
          <w:rFonts w:ascii="Arial" w:hAnsi="Arial" w:cs="Arial"/>
          <w:sz w:val="22"/>
          <w:szCs w:val="22"/>
        </w:rPr>
        <w:t>Considerando a Deliberação Plenária CAU/SC 598 de 14 de maio de 2021, que aprovou</w:t>
      </w:r>
      <w:r w:rsidR="00412039">
        <w:rPr>
          <w:rFonts w:ascii="Arial" w:hAnsi="Arial" w:cs="Arial"/>
          <w:sz w:val="22"/>
          <w:szCs w:val="22"/>
        </w:rPr>
        <w:t xml:space="preserve"> a proposta do Conselho Diretor de</w:t>
      </w:r>
      <w:r w:rsidRPr="00BF2E8A">
        <w:rPr>
          <w:rFonts w:ascii="Arial" w:hAnsi="Arial" w:cs="Arial"/>
          <w:sz w:val="22"/>
          <w:szCs w:val="22"/>
        </w:rPr>
        <w:t xml:space="preserve"> criação da </w:t>
      </w:r>
      <w:r w:rsidR="009B2315">
        <w:rPr>
          <w:rFonts w:ascii="Arial" w:hAnsi="Arial" w:cs="Arial"/>
          <w:sz w:val="22"/>
          <w:szCs w:val="22"/>
        </w:rPr>
        <w:t>“</w:t>
      </w:r>
      <w:r w:rsidRPr="00BF2E8A">
        <w:rPr>
          <w:rFonts w:ascii="Arial" w:hAnsi="Arial" w:cs="Arial"/>
          <w:sz w:val="22"/>
          <w:szCs w:val="22"/>
        </w:rPr>
        <w:t xml:space="preserve">Comissão Temporária de Patrimônio – CTP-CAU/SC, </w:t>
      </w:r>
      <w:r w:rsidR="009B2315" w:rsidRPr="00343030">
        <w:rPr>
          <w:rFonts w:ascii="Arial" w:hAnsi="Arial" w:cs="Arial"/>
          <w:sz w:val="22"/>
          <w:szCs w:val="22"/>
        </w:rPr>
        <w:t>com o objetivo de realizar trabalho</w:t>
      </w:r>
      <w:r w:rsidR="009B2315" w:rsidRPr="00780ECF">
        <w:rPr>
          <w:rFonts w:ascii="Arial" w:hAnsi="Arial" w:cs="Arial"/>
          <w:sz w:val="22"/>
          <w:szCs w:val="22"/>
        </w:rPr>
        <w:t xml:space="preserve"> específico sobre a viabilização da contratação da Sede própria do CAU/SC</w:t>
      </w:r>
      <w:r w:rsidR="009B2315">
        <w:rPr>
          <w:rFonts w:ascii="Arial" w:hAnsi="Arial" w:cs="Arial"/>
          <w:sz w:val="22"/>
          <w:szCs w:val="22"/>
        </w:rPr>
        <w:t xml:space="preserve"> (...)</w:t>
      </w:r>
      <w:proofErr w:type="gramStart"/>
      <w:r w:rsidR="009B2315">
        <w:rPr>
          <w:rFonts w:ascii="Arial" w:hAnsi="Arial" w:cs="Arial"/>
          <w:sz w:val="22"/>
          <w:szCs w:val="22"/>
        </w:rPr>
        <w:t>”</w:t>
      </w:r>
      <w:r w:rsidR="00D92EB8">
        <w:rPr>
          <w:rFonts w:ascii="Arial" w:hAnsi="Arial" w:cs="Arial"/>
          <w:sz w:val="22"/>
          <w:szCs w:val="22"/>
        </w:rPr>
        <w:t>,</w:t>
      </w:r>
      <w:r w:rsidR="009B2315">
        <w:rPr>
          <w:rFonts w:ascii="Arial" w:hAnsi="Arial" w:cs="Arial"/>
          <w:sz w:val="22"/>
          <w:szCs w:val="22"/>
        </w:rPr>
        <w:t>;</w:t>
      </w:r>
      <w:proofErr w:type="gramEnd"/>
    </w:p>
    <w:p w14:paraId="69F74F9A" w14:textId="77777777" w:rsidR="009B2315" w:rsidRDefault="009B2315" w:rsidP="00BF2E8A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7EEA5D64" w14:textId="4116FC4C" w:rsidR="00CF0F44" w:rsidRPr="00BF2E8A" w:rsidRDefault="005C0914" w:rsidP="00BF2E8A">
      <w:pPr>
        <w:ind w:right="-141"/>
        <w:jc w:val="both"/>
        <w:rPr>
          <w:rFonts w:ascii="Arial" w:hAnsi="Arial" w:cs="Arial"/>
          <w:sz w:val="22"/>
          <w:szCs w:val="22"/>
        </w:rPr>
      </w:pPr>
      <w:r w:rsidRPr="00BF2E8A">
        <w:rPr>
          <w:rFonts w:ascii="Arial" w:hAnsi="Arial" w:cs="Arial"/>
          <w:sz w:val="22"/>
          <w:szCs w:val="22"/>
        </w:rPr>
        <w:t xml:space="preserve">Considerando que o trabalho realizado </w:t>
      </w:r>
      <w:r w:rsidR="00623287">
        <w:rPr>
          <w:rFonts w:ascii="Arial" w:hAnsi="Arial" w:cs="Arial"/>
          <w:sz w:val="22"/>
          <w:szCs w:val="22"/>
        </w:rPr>
        <w:t xml:space="preserve">pela CTP-CAU/SC, até novembro de 2021, </w:t>
      </w:r>
      <w:r w:rsidRPr="00BF2E8A">
        <w:rPr>
          <w:rFonts w:ascii="Arial" w:hAnsi="Arial" w:cs="Arial"/>
          <w:sz w:val="22"/>
          <w:szCs w:val="22"/>
        </w:rPr>
        <w:t xml:space="preserve">versou praticamente sobre a análise do processo de cessão de imóvel do Governo do Estado, </w:t>
      </w:r>
      <w:r w:rsidR="00623287">
        <w:rPr>
          <w:rFonts w:ascii="Arial" w:hAnsi="Arial" w:cs="Arial"/>
          <w:sz w:val="22"/>
          <w:szCs w:val="22"/>
        </w:rPr>
        <w:t xml:space="preserve">rejeitado </w:t>
      </w:r>
      <w:r w:rsidRPr="00BF2E8A">
        <w:rPr>
          <w:rFonts w:ascii="Arial" w:hAnsi="Arial" w:cs="Arial"/>
          <w:sz w:val="22"/>
          <w:szCs w:val="22"/>
        </w:rPr>
        <w:t>pelo Plenário do CAU/SC</w:t>
      </w:r>
      <w:r w:rsidR="00623287">
        <w:rPr>
          <w:rFonts w:ascii="Arial" w:hAnsi="Arial" w:cs="Arial"/>
          <w:sz w:val="22"/>
          <w:szCs w:val="22"/>
        </w:rPr>
        <w:t>,</w:t>
      </w:r>
      <w:r w:rsidRPr="00BF2E8A">
        <w:rPr>
          <w:rFonts w:ascii="Arial" w:hAnsi="Arial" w:cs="Arial"/>
          <w:sz w:val="22"/>
          <w:szCs w:val="22"/>
        </w:rPr>
        <w:t xml:space="preserve"> na reunião plenária de 12 de novembro de 2021</w:t>
      </w:r>
      <w:r w:rsidR="00CF0F44" w:rsidRPr="00BF2E8A">
        <w:rPr>
          <w:rFonts w:ascii="Arial" w:hAnsi="Arial" w:cs="Arial"/>
          <w:sz w:val="22"/>
          <w:szCs w:val="22"/>
        </w:rPr>
        <w:t>;</w:t>
      </w:r>
    </w:p>
    <w:p w14:paraId="2BA1E141" w14:textId="77777777" w:rsidR="00CF0F44" w:rsidRPr="00BF2E8A" w:rsidRDefault="00CF0F44" w:rsidP="00BF2E8A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7C4B4FE1" w14:textId="3B82EA50" w:rsidR="00CF0F44" w:rsidRDefault="00623287" w:rsidP="00BF2E8A">
      <w:pPr>
        <w:pStyle w:val="PargrafodaLista"/>
        <w:ind w:left="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</w:t>
      </w:r>
      <w:r w:rsidR="00CF0F44" w:rsidRPr="00BF2E8A">
        <w:rPr>
          <w:rFonts w:ascii="Arial" w:hAnsi="Arial" w:cs="Arial"/>
          <w:sz w:val="22"/>
          <w:szCs w:val="22"/>
        </w:rPr>
        <w:t xml:space="preserve"> referida cessão foi rejeitada pelo Plenário do CAU/SC em virtude</w:t>
      </w:r>
      <w:r>
        <w:rPr>
          <w:rFonts w:ascii="Arial" w:hAnsi="Arial" w:cs="Arial"/>
          <w:sz w:val="22"/>
          <w:szCs w:val="22"/>
        </w:rPr>
        <w:t xml:space="preserve"> dos apontamentos do laudo técnico contratado pelo CAU/SC, que analisou as patologias existentes no imóvel e levantou a previsão de custos com as eventuais reformas, a destacar: </w:t>
      </w:r>
      <w:r w:rsidR="00CF0F44" w:rsidRPr="00BF2E8A">
        <w:rPr>
          <w:rFonts w:ascii="Arial" w:hAnsi="Arial" w:cs="Arial"/>
          <w:i/>
          <w:sz w:val="22"/>
          <w:szCs w:val="22"/>
        </w:rPr>
        <w:t>“(...) custo elevado da reforma e imponderabilidade nas ações sob responsabilidade do condomínio, de particulares e do cedente (Governo do Estado) em relação a eventuais ações por parte do Conselho, principalmente devido a insegurança jurídica revelada pela Assessoria Jurídica, que prescreve dever haver robustas justificativas, caso o CAU/SC optasse por prover reforma em ambientes fora do objeto da cessão;”</w:t>
      </w:r>
      <w:r w:rsidR="00CF0F44" w:rsidRPr="00BF2E8A">
        <w:rPr>
          <w:rFonts w:ascii="Arial" w:hAnsi="Arial" w:cs="Arial"/>
          <w:sz w:val="22"/>
          <w:szCs w:val="22"/>
        </w:rPr>
        <w:t xml:space="preserve"> e </w:t>
      </w:r>
      <w:r w:rsidR="00CF0F44" w:rsidRPr="00BF2E8A">
        <w:rPr>
          <w:rFonts w:ascii="Arial" w:hAnsi="Arial" w:cs="Arial"/>
          <w:i/>
          <w:sz w:val="22"/>
          <w:szCs w:val="22"/>
        </w:rPr>
        <w:t xml:space="preserve">“(...) além dos custos com a reforma das patologias apontadas, que abrangeria o prédio como um todo, ainda teria que ser levado em conta que o CAU/SC teria que investir ainda na reforma dos andares destinados especificamente à cessão para a sede do Conselho;(...)”. </w:t>
      </w:r>
      <w:hyperlink r:id="rId8" w:history="1">
        <w:r w:rsidR="00CF0F44" w:rsidRPr="00BF2E8A">
          <w:rPr>
            <w:rStyle w:val="Hyperlink"/>
            <w:rFonts w:ascii="Arial" w:hAnsi="Arial" w:cs="Arial"/>
            <w:sz w:val="22"/>
            <w:szCs w:val="22"/>
          </w:rPr>
          <w:t>(Deliberação Plenária CAU/SC nº 632 de 12 de novembro de 2021)</w:t>
        </w:r>
      </w:hyperlink>
      <w:r w:rsidR="00BF2E8A">
        <w:rPr>
          <w:rStyle w:val="Hyperlink"/>
          <w:rFonts w:ascii="Arial" w:hAnsi="Arial" w:cs="Arial"/>
          <w:sz w:val="22"/>
          <w:szCs w:val="22"/>
        </w:rPr>
        <w:t>;</w:t>
      </w:r>
    </w:p>
    <w:p w14:paraId="5C4C0A0D" w14:textId="6C2A6F3C" w:rsidR="00BF2E8A" w:rsidRDefault="00BF2E8A" w:rsidP="00BF2E8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100E35FC" w14:textId="31D71717" w:rsidR="00623287" w:rsidRDefault="00623287" w:rsidP="00BF2E8A">
      <w:pPr>
        <w:pStyle w:val="PargrafodaLista"/>
        <w:ind w:left="0"/>
        <w:jc w:val="both"/>
        <w:rPr>
          <w:rFonts w:ascii="Arial" w:hAnsi="Arial" w:cs="Arial"/>
          <w:i/>
          <w:sz w:val="22"/>
          <w:szCs w:val="22"/>
        </w:rPr>
      </w:pPr>
      <w:r w:rsidRPr="00C6201A">
        <w:rPr>
          <w:rFonts w:ascii="Arial" w:hAnsi="Arial" w:cs="Arial"/>
          <w:sz w:val="22"/>
          <w:szCs w:val="22"/>
        </w:rPr>
        <w:t xml:space="preserve">Na ocasião da referida deliberação plenária, </w:t>
      </w:r>
      <w:r>
        <w:rPr>
          <w:rFonts w:ascii="Arial" w:hAnsi="Arial" w:cs="Arial"/>
          <w:sz w:val="22"/>
          <w:szCs w:val="22"/>
        </w:rPr>
        <w:t xml:space="preserve">o Plenário do CAU/SC também </w:t>
      </w:r>
      <w:r w:rsidRPr="00C6201A">
        <w:rPr>
          <w:rFonts w:ascii="Arial" w:hAnsi="Arial" w:cs="Arial"/>
          <w:sz w:val="22"/>
          <w:szCs w:val="22"/>
        </w:rPr>
        <w:t>deliberou</w:t>
      </w:r>
      <w:r>
        <w:rPr>
          <w:rFonts w:ascii="Arial" w:hAnsi="Arial" w:cs="Arial"/>
          <w:sz w:val="22"/>
          <w:szCs w:val="22"/>
        </w:rPr>
        <w:t xml:space="preserve"> </w:t>
      </w:r>
      <w:r w:rsidRPr="00C6201A">
        <w:rPr>
          <w:rFonts w:ascii="Arial" w:hAnsi="Arial" w:cs="Arial"/>
          <w:sz w:val="22"/>
          <w:szCs w:val="22"/>
        </w:rPr>
        <w:t xml:space="preserve">por </w:t>
      </w:r>
      <w:r w:rsidRPr="000E486A">
        <w:rPr>
          <w:rFonts w:ascii="Arial" w:hAnsi="Arial" w:cs="Arial"/>
          <w:i/>
          <w:sz w:val="22"/>
          <w:szCs w:val="22"/>
        </w:rPr>
        <w:t>“(...) 2. Aprovar o lançamento de Edital de Chamamento Público, para aquisição de imóvel edificado, para abrigar a sede do CAU/</w:t>
      </w:r>
      <w:proofErr w:type="gramStart"/>
      <w:r w:rsidRPr="000E486A">
        <w:rPr>
          <w:rFonts w:ascii="Arial" w:hAnsi="Arial" w:cs="Arial"/>
          <w:i/>
          <w:sz w:val="22"/>
          <w:szCs w:val="22"/>
        </w:rPr>
        <w:t>SC;</w:t>
      </w:r>
      <w:r w:rsidR="000E486A" w:rsidRPr="000E486A">
        <w:rPr>
          <w:rFonts w:ascii="Arial" w:hAnsi="Arial" w:cs="Arial"/>
          <w:i/>
          <w:sz w:val="22"/>
          <w:szCs w:val="22"/>
        </w:rPr>
        <w:t>”</w:t>
      </w:r>
      <w:proofErr w:type="gramEnd"/>
      <w:r w:rsidR="000E486A">
        <w:rPr>
          <w:rFonts w:ascii="Arial" w:hAnsi="Arial" w:cs="Arial"/>
          <w:i/>
          <w:sz w:val="22"/>
          <w:szCs w:val="22"/>
        </w:rPr>
        <w:t xml:space="preserve"> </w:t>
      </w:r>
      <w:r w:rsidRPr="00C6201A">
        <w:rPr>
          <w:rFonts w:ascii="Arial" w:hAnsi="Arial" w:cs="Arial"/>
          <w:i/>
          <w:sz w:val="22"/>
          <w:szCs w:val="22"/>
        </w:rPr>
        <w:t>(...)</w:t>
      </w:r>
      <w:r>
        <w:rPr>
          <w:rFonts w:ascii="Arial" w:hAnsi="Arial" w:cs="Arial"/>
          <w:i/>
          <w:sz w:val="22"/>
          <w:szCs w:val="22"/>
        </w:rPr>
        <w:t>;</w:t>
      </w:r>
    </w:p>
    <w:p w14:paraId="2BD46DAB" w14:textId="0F7FFC43" w:rsidR="00623287" w:rsidRDefault="00623287" w:rsidP="00BF2E8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3BFD403A" w14:textId="5C925C6F" w:rsidR="00623287" w:rsidRDefault="00623287" w:rsidP="00BF2E8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962EC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revisão e atualização do Programa de Necessidades</w:t>
      </w:r>
      <w:r w:rsidR="00962ECD">
        <w:rPr>
          <w:rFonts w:ascii="Arial" w:hAnsi="Arial" w:cs="Arial"/>
          <w:sz w:val="22"/>
          <w:szCs w:val="22"/>
        </w:rPr>
        <w:t xml:space="preserve"> pela CTP-CAU/SC</w:t>
      </w:r>
      <w:r>
        <w:rPr>
          <w:rFonts w:ascii="Arial" w:hAnsi="Arial" w:cs="Arial"/>
          <w:sz w:val="22"/>
          <w:szCs w:val="22"/>
        </w:rPr>
        <w:t xml:space="preserve">, bem como a construção do Termo de Referência, para o lançamento </w:t>
      </w:r>
      <w:r w:rsidR="00962ECD">
        <w:rPr>
          <w:rFonts w:ascii="Arial" w:hAnsi="Arial" w:cs="Arial"/>
          <w:sz w:val="22"/>
          <w:szCs w:val="22"/>
        </w:rPr>
        <w:t xml:space="preserve">do edital deliberado </w:t>
      </w:r>
      <w:r>
        <w:rPr>
          <w:rFonts w:ascii="Arial" w:hAnsi="Arial" w:cs="Arial"/>
          <w:sz w:val="22"/>
          <w:szCs w:val="22"/>
        </w:rPr>
        <w:t>pelo Plenário</w:t>
      </w:r>
      <w:r w:rsidR="00962ECD">
        <w:rPr>
          <w:rFonts w:ascii="Arial" w:hAnsi="Arial" w:cs="Arial"/>
          <w:sz w:val="22"/>
          <w:szCs w:val="22"/>
        </w:rPr>
        <w:t xml:space="preserve"> do CAU/SC</w:t>
      </w:r>
      <w:r w:rsidR="00E66307">
        <w:rPr>
          <w:rFonts w:ascii="Arial" w:hAnsi="Arial" w:cs="Arial"/>
          <w:sz w:val="22"/>
          <w:szCs w:val="22"/>
        </w:rPr>
        <w:t>;</w:t>
      </w:r>
    </w:p>
    <w:p w14:paraId="1D4A105F" w14:textId="77777777" w:rsidR="00623287" w:rsidRDefault="00623287" w:rsidP="00BF2E8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32FA3AD2" w14:textId="0C28690A" w:rsidR="00BF2E8A" w:rsidRDefault="00BF2E8A" w:rsidP="00BF2E8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9B2315">
        <w:rPr>
          <w:rFonts w:ascii="Arial" w:hAnsi="Arial" w:cs="Arial"/>
          <w:sz w:val="22"/>
          <w:szCs w:val="22"/>
        </w:rPr>
        <w:t xml:space="preserve">apresentação da </w:t>
      </w:r>
      <w:r>
        <w:rPr>
          <w:rFonts w:ascii="Arial" w:hAnsi="Arial" w:cs="Arial"/>
          <w:sz w:val="22"/>
          <w:szCs w:val="22"/>
        </w:rPr>
        <w:t>minuta de edital de Chamamento</w:t>
      </w:r>
      <w:r w:rsidR="009B2315">
        <w:rPr>
          <w:rFonts w:ascii="Arial" w:hAnsi="Arial" w:cs="Arial"/>
          <w:sz w:val="22"/>
          <w:szCs w:val="22"/>
        </w:rPr>
        <w:t xml:space="preserve"> cujo objeto versa sobre a</w:t>
      </w:r>
      <w:r>
        <w:rPr>
          <w:rFonts w:ascii="Arial" w:hAnsi="Arial" w:cs="Arial"/>
          <w:sz w:val="22"/>
          <w:szCs w:val="22"/>
        </w:rPr>
        <w:t xml:space="preserve"> </w:t>
      </w:r>
      <w:r w:rsidR="009B2315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9B2315" w:rsidRPr="00C6201A">
        <w:rPr>
          <w:rFonts w:ascii="Arial" w:hAnsi="Arial" w:cs="Arial"/>
          <w:sz w:val="22"/>
          <w:szCs w:val="22"/>
        </w:rPr>
        <w:t>Prospecção para eventual aquisição de imóvel edificado para uso exclusivo com área total de, no mínimo, 1</w:t>
      </w:r>
      <w:r w:rsidR="003C672E">
        <w:rPr>
          <w:rFonts w:ascii="Arial" w:hAnsi="Arial" w:cs="Arial"/>
          <w:sz w:val="22"/>
          <w:szCs w:val="22"/>
        </w:rPr>
        <w:t>.</w:t>
      </w:r>
      <w:r w:rsidR="009B2315" w:rsidRPr="00C6201A">
        <w:rPr>
          <w:rFonts w:ascii="Arial" w:hAnsi="Arial" w:cs="Arial"/>
          <w:sz w:val="22"/>
          <w:szCs w:val="22"/>
        </w:rPr>
        <w:t>200,00m², admitindo-se uma tolerância de até 10% (dez por cento), no município de Florianópolis – SC, para abrigar a sede do Conselho de Arquitetura e Urbanismo de Santa Catarina – CAU/SC</w:t>
      </w:r>
      <w:r w:rsidR="009B2315">
        <w:rPr>
          <w:rFonts w:ascii="Arial" w:hAnsi="Arial" w:cs="Arial"/>
          <w:sz w:val="22"/>
          <w:szCs w:val="22"/>
        </w:rPr>
        <w:t xml:space="preserve"> aprovado e encaminhado pela CTP/CAU/SC</w:t>
      </w:r>
      <w:r w:rsidR="00623287">
        <w:rPr>
          <w:rFonts w:ascii="Arial" w:hAnsi="Arial" w:cs="Arial"/>
          <w:sz w:val="22"/>
          <w:szCs w:val="22"/>
        </w:rPr>
        <w:t xml:space="preserve"> a este colegiado</w:t>
      </w:r>
      <w:r>
        <w:rPr>
          <w:rFonts w:ascii="Arial" w:hAnsi="Arial" w:cs="Arial"/>
          <w:sz w:val="22"/>
          <w:szCs w:val="22"/>
        </w:rPr>
        <w:t>;</w:t>
      </w:r>
      <w:r w:rsidR="009B2315">
        <w:rPr>
          <w:rFonts w:ascii="Arial" w:hAnsi="Arial" w:cs="Arial"/>
          <w:sz w:val="22"/>
          <w:szCs w:val="22"/>
        </w:rPr>
        <w:t xml:space="preserve"> </w:t>
      </w:r>
    </w:p>
    <w:p w14:paraId="0F167796" w14:textId="6BF667FE" w:rsidR="00BF2E8A" w:rsidRDefault="00BF2E8A" w:rsidP="00BF2E8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18D8DA84" w14:textId="4473C590" w:rsidR="005C0914" w:rsidRPr="00962ECD" w:rsidRDefault="00BF2E8A" w:rsidP="00623287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</w:t>
      </w:r>
      <w:r w:rsidR="009B2315">
        <w:rPr>
          <w:rFonts w:ascii="Arial" w:hAnsi="Arial" w:cs="Arial"/>
          <w:sz w:val="22"/>
          <w:szCs w:val="22"/>
        </w:rPr>
        <w:t>a apresentação d</w:t>
      </w:r>
      <w:r>
        <w:rPr>
          <w:rFonts w:ascii="Arial" w:hAnsi="Arial" w:cs="Arial"/>
          <w:sz w:val="22"/>
          <w:szCs w:val="22"/>
        </w:rPr>
        <w:t xml:space="preserve">o Programa de Necessidades </w:t>
      </w:r>
      <w:r w:rsidR="009B2315">
        <w:rPr>
          <w:rFonts w:ascii="Arial" w:hAnsi="Arial" w:cs="Arial"/>
          <w:sz w:val="22"/>
          <w:szCs w:val="22"/>
        </w:rPr>
        <w:t xml:space="preserve">aprovado e </w:t>
      </w:r>
      <w:r w:rsidR="0092562A">
        <w:rPr>
          <w:rFonts w:ascii="Arial" w:hAnsi="Arial" w:cs="Arial"/>
          <w:sz w:val="22"/>
          <w:szCs w:val="22"/>
        </w:rPr>
        <w:t>encaminhado</w:t>
      </w:r>
      <w:r w:rsidR="009B2315">
        <w:rPr>
          <w:rFonts w:ascii="Arial" w:hAnsi="Arial" w:cs="Arial"/>
          <w:sz w:val="22"/>
          <w:szCs w:val="22"/>
        </w:rPr>
        <w:t xml:space="preserve"> pela CTP-</w:t>
      </w:r>
      <w:r w:rsidR="009B2315" w:rsidRPr="00962ECD">
        <w:rPr>
          <w:rFonts w:ascii="Arial" w:hAnsi="Arial" w:cs="Arial"/>
          <w:sz w:val="22"/>
          <w:szCs w:val="22"/>
        </w:rPr>
        <w:t>CAU/SC</w:t>
      </w:r>
      <w:r w:rsidR="00623287" w:rsidRPr="00962ECD">
        <w:rPr>
          <w:rFonts w:ascii="Arial" w:hAnsi="Arial" w:cs="Arial"/>
          <w:sz w:val="22"/>
          <w:szCs w:val="22"/>
        </w:rPr>
        <w:t xml:space="preserve"> a este colegiado</w:t>
      </w:r>
      <w:r w:rsidR="00412039" w:rsidRPr="00962ECD">
        <w:rPr>
          <w:rFonts w:ascii="Arial" w:hAnsi="Arial" w:cs="Arial"/>
          <w:sz w:val="22"/>
          <w:szCs w:val="22"/>
        </w:rPr>
        <w:t>; e</w:t>
      </w:r>
    </w:p>
    <w:p w14:paraId="286EED3F" w14:textId="42904BC0" w:rsidR="00412039" w:rsidRPr="00962ECD" w:rsidRDefault="00412039" w:rsidP="00623287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34B6D1A1" w14:textId="2828E560" w:rsidR="00412039" w:rsidRPr="00962ECD" w:rsidRDefault="00412039" w:rsidP="00623287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962ECD">
        <w:rPr>
          <w:rFonts w:ascii="Arial" w:hAnsi="Arial" w:cs="Arial"/>
          <w:sz w:val="22"/>
          <w:szCs w:val="22"/>
        </w:rPr>
        <w:t>Considerando que o Conselho Diretor é o órgão proponente da criação da Comissão Temporária de Patrimônio – CTP-CAU/SC</w:t>
      </w:r>
    </w:p>
    <w:p w14:paraId="0B301D4F" w14:textId="2ECC8934" w:rsidR="00482D4B" w:rsidRDefault="00482D4B" w:rsidP="00482D4B">
      <w:pPr>
        <w:jc w:val="both"/>
        <w:rPr>
          <w:rFonts w:ascii="Arial" w:hAnsi="Arial" w:cs="Arial"/>
          <w:sz w:val="22"/>
          <w:szCs w:val="22"/>
        </w:rPr>
      </w:pPr>
    </w:p>
    <w:p w14:paraId="77B85AD1" w14:textId="77777777" w:rsidR="003C672E" w:rsidRPr="006D188D" w:rsidRDefault="003C672E" w:rsidP="00482D4B">
      <w:pPr>
        <w:jc w:val="both"/>
        <w:rPr>
          <w:rFonts w:ascii="Arial" w:hAnsi="Arial" w:cs="Arial"/>
          <w:sz w:val="22"/>
          <w:szCs w:val="22"/>
        </w:rPr>
      </w:pPr>
    </w:p>
    <w:p w14:paraId="12E1E418" w14:textId="77777777" w:rsidR="00BF2E8A" w:rsidRDefault="00482D4B" w:rsidP="00BF2E8A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125394AE" w14:textId="77777777" w:rsidR="00BF2E8A" w:rsidRDefault="00BF2E8A" w:rsidP="00BF2E8A">
      <w:pPr>
        <w:jc w:val="both"/>
        <w:rPr>
          <w:rFonts w:ascii="Arial" w:hAnsi="Arial" w:cs="Arial"/>
          <w:sz w:val="22"/>
          <w:szCs w:val="22"/>
        </w:rPr>
      </w:pPr>
    </w:p>
    <w:p w14:paraId="699EC014" w14:textId="72F6FB79" w:rsidR="00BF2E8A" w:rsidRDefault="00482D4B" w:rsidP="00BF2E8A">
      <w:pPr>
        <w:jc w:val="both"/>
        <w:rPr>
          <w:rFonts w:ascii="Arial" w:hAnsi="Arial" w:cs="Arial"/>
          <w:sz w:val="22"/>
          <w:szCs w:val="22"/>
        </w:rPr>
      </w:pPr>
      <w:r w:rsidRPr="00366E0B">
        <w:rPr>
          <w:rFonts w:ascii="Arial" w:hAnsi="Arial" w:cs="Arial"/>
          <w:sz w:val="22"/>
          <w:szCs w:val="22"/>
        </w:rPr>
        <w:t xml:space="preserve">1 – </w:t>
      </w:r>
      <w:r w:rsidRPr="00366E0B">
        <w:rPr>
          <w:rFonts w:ascii="Arial" w:eastAsia="Calibri" w:hAnsi="Arial" w:cs="Arial"/>
          <w:sz w:val="22"/>
          <w:szCs w:val="22"/>
          <w:lang w:eastAsia="pt-BR"/>
        </w:rPr>
        <w:t xml:space="preserve">Aprovar </w:t>
      </w:r>
      <w:r w:rsidR="008F601D" w:rsidRPr="00366E0B">
        <w:rPr>
          <w:rFonts w:ascii="Arial" w:eastAsia="Calibri" w:hAnsi="Arial" w:cs="Arial"/>
          <w:sz w:val="22"/>
          <w:szCs w:val="22"/>
          <w:lang w:eastAsia="pt-BR"/>
        </w:rPr>
        <w:t>a abertura do Edital de Chamamento Público</w:t>
      </w:r>
      <w:r w:rsidR="008F601D">
        <w:rPr>
          <w:rFonts w:ascii="Arial" w:eastAsia="Calibri" w:hAnsi="Arial" w:cs="Arial"/>
          <w:sz w:val="22"/>
          <w:szCs w:val="22"/>
          <w:lang w:eastAsia="pt-BR"/>
        </w:rPr>
        <w:t xml:space="preserve"> para “</w:t>
      </w:r>
      <w:r w:rsidR="00BF2E8A" w:rsidRPr="00C6201A">
        <w:rPr>
          <w:rFonts w:ascii="Arial" w:hAnsi="Arial" w:cs="Arial"/>
          <w:sz w:val="22"/>
          <w:szCs w:val="22"/>
        </w:rPr>
        <w:t xml:space="preserve">Prospecção para eventual aquisição de imóvel </w:t>
      </w:r>
      <w:bookmarkStart w:id="1" w:name="_Hlk94649254"/>
      <w:r w:rsidR="00BF2E8A" w:rsidRPr="00C6201A">
        <w:rPr>
          <w:rFonts w:ascii="Arial" w:hAnsi="Arial" w:cs="Arial"/>
          <w:sz w:val="22"/>
          <w:szCs w:val="22"/>
        </w:rPr>
        <w:t>edificado para uso exclusivo com área total de, no mínimo, 1</w:t>
      </w:r>
      <w:r w:rsidR="003C672E">
        <w:rPr>
          <w:rFonts w:ascii="Arial" w:hAnsi="Arial" w:cs="Arial"/>
          <w:sz w:val="22"/>
          <w:szCs w:val="22"/>
        </w:rPr>
        <w:t>.</w:t>
      </w:r>
      <w:r w:rsidR="00BF2E8A" w:rsidRPr="00C6201A">
        <w:rPr>
          <w:rFonts w:ascii="Arial" w:hAnsi="Arial" w:cs="Arial"/>
          <w:sz w:val="22"/>
          <w:szCs w:val="22"/>
        </w:rPr>
        <w:t>200,00m², admitindo-se uma tolerância de até 10% (dez por cento), no município de Florianópolis</w:t>
      </w:r>
      <w:r w:rsidR="003C672E">
        <w:rPr>
          <w:rFonts w:ascii="Arial" w:hAnsi="Arial" w:cs="Arial"/>
          <w:sz w:val="22"/>
          <w:szCs w:val="22"/>
        </w:rPr>
        <w:t>/</w:t>
      </w:r>
      <w:r w:rsidR="00BF2E8A" w:rsidRPr="00C6201A">
        <w:rPr>
          <w:rFonts w:ascii="Arial" w:hAnsi="Arial" w:cs="Arial"/>
          <w:sz w:val="22"/>
          <w:szCs w:val="22"/>
        </w:rPr>
        <w:t>SC, para abrigar a sede do Conselho de Arquitetura e Urbanismo de Santa Catarina – CAU/SC</w:t>
      </w:r>
      <w:r w:rsidR="000F3A52">
        <w:rPr>
          <w:rFonts w:ascii="Arial" w:hAnsi="Arial" w:cs="Arial"/>
          <w:sz w:val="22"/>
          <w:szCs w:val="22"/>
        </w:rPr>
        <w:t>.</w:t>
      </w:r>
    </w:p>
    <w:p w14:paraId="3E89E4A5" w14:textId="09A69451" w:rsidR="00BF2E8A" w:rsidRDefault="00BF2E8A" w:rsidP="00BF2E8A">
      <w:pPr>
        <w:jc w:val="both"/>
        <w:rPr>
          <w:rFonts w:ascii="Arial" w:hAnsi="Arial" w:cs="Arial"/>
          <w:sz w:val="22"/>
          <w:szCs w:val="22"/>
        </w:rPr>
      </w:pPr>
    </w:p>
    <w:p w14:paraId="4F94BA86" w14:textId="1D2C547B" w:rsidR="00BF2E8A" w:rsidRDefault="00BF2E8A" w:rsidP="00485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Aprovar o Programa de Necessidades</w:t>
      </w:r>
      <w:bookmarkEnd w:id="1"/>
      <w:r w:rsidR="008F601D">
        <w:rPr>
          <w:rFonts w:ascii="Arial" w:hAnsi="Arial" w:cs="Arial"/>
          <w:sz w:val="22"/>
          <w:szCs w:val="22"/>
        </w:rPr>
        <w:t xml:space="preserve"> revisado e atualizado pela CTP-CAU/SC.</w:t>
      </w:r>
    </w:p>
    <w:p w14:paraId="6AE1C4B3" w14:textId="77777777" w:rsidR="00BF2E8A" w:rsidRDefault="00BF2E8A" w:rsidP="00485E84">
      <w:pPr>
        <w:jc w:val="both"/>
        <w:rPr>
          <w:rFonts w:ascii="Arial" w:hAnsi="Arial" w:cs="Arial"/>
          <w:sz w:val="22"/>
          <w:szCs w:val="22"/>
        </w:rPr>
      </w:pPr>
    </w:p>
    <w:p w14:paraId="409D8ECB" w14:textId="5F22EBBA" w:rsidR="00485E84" w:rsidRPr="00A62640" w:rsidRDefault="00BF2E8A" w:rsidP="00485E8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3</w:t>
      </w:r>
      <w:r w:rsidR="004E4EE6" w:rsidRPr="002B3032">
        <w:rPr>
          <w:rFonts w:ascii="Arial" w:hAnsi="Arial" w:cs="Arial"/>
          <w:sz w:val="22"/>
          <w:szCs w:val="22"/>
        </w:rPr>
        <w:t xml:space="preserve"> – </w:t>
      </w:r>
      <w:r w:rsidR="00485E84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</w:t>
      </w:r>
      <w:r w:rsidR="003C67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SC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</w:t>
      </w:r>
      <w:r w:rsidR="00485E8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85E84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34A447E6" w:rsidR="00ED4E03" w:rsidRDefault="00ED4E03" w:rsidP="00371D5A">
      <w:pPr>
        <w:jc w:val="both"/>
        <w:rPr>
          <w:rFonts w:ascii="Arial" w:hAnsi="Arial" w:cs="Arial"/>
          <w:b/>
          <w:sz w:val="22"/>
          <w:szCs w:val="22"/>
        </w:rPr>
      </w:pPr>
    </w:p>
    <w:p w14:paraId="1D6705FC" w14:textId="77777777" w:rsidR="003C672E" w:rsidRPr="00A62640" w:rsidRDefault="003C672E" w:rsidP="00371D5A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519E21EA" w:rsidR="00802B9D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Florianópolis, </w:t>
      </w:r>
      <w:r w:rsidR="009C2F04">
        <w:rPr>
          <w:rFonts w:ascii="Arial" w:hAnsi="Arial" w:cs="Arial"/>
          <w:sz w:val="22"/>
          <w:szCs w:val="22"/>
        </w:rPr>
        <w:t xml:space="preserve">07 de fevereiro </w:t>
      </w:r>
      <w:r w:rsidR="00AE20C8" w:rsidRPr="002B3032">
        <w:rPr>
          <w:rFonts w:ascii="Arial" w:hAnsi="Arial" w:cs="Arial"/>
          <w:sz w:val="22"/>
          <w:szCs w:val="22"/>
        </w:rPr>
        <w:t xml:space="preserve">de </w:t>
      </w:r>
      <w:r w:rsidR="00ED4E03" w:rsidRPr="002B3032">
        <w:rPr>
          <w:rFonts w:ascii="Arial" w:hAnsi="Arial" w:cs="Arial"/>
          <w:sz w:val="22"/>
          <w:szCs w:val="22"/>
        </w:rPr>
        <w:t>202</w:t>
      </w:r>
      <w:r w:rsidR="008E5980" w:rsidRPr="002B3032">
        <w:rPr>
          <w:rFonts w:ascii="Arial" w:hAnsi="Arial" w:cs="Arial"/>
          <w:sz w:val="22"/>
          <w:szCs w:val="22"/>
        </w:rPr>
        <w:t>2</w:t>
      </w:r>
      <w:r w:rsidR="00ED4E03" w:rsidRPr="002B3032">
        <w:rPr>
          <w:rFonts w:ascii="Arial" w:hAnsi="Arial" w:cs="Arial"/>
          <w:sz w:val="22"/>
          <w:szCs w:val="22"/>
        </w:rPr>
        <w:t>.</w:t>
      </w:r>
    </w:p>
    <w:p w14:paraId="3A87E5C0" w14:textId="77777777" w:rsidR="003C3474" w:rsidRDefault="003C3474" w:rsidP="00A62640">
      <w:pPr>
        <w:jc w:val="center"/>
        <w:rPr>
          <w:rFonts w:ascii="Arial" w:hAnsi="Arial" w:cs="Arial"/>
          <w:sz w:val="22"/>
          <w:szCs w:val="22"/>
        </w:rPr>
      </w:pPr>
    </w:p>
    <w:p w14:paraId="6F89C9F0" w14:textId="727D3EB5" w:rsidR="003C3474" w:rsidRDefault="003C3474" w:rsidP="00A62640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078B022D" w14:textId="77777777" w:rsidR="003C3474" w:rsidRDefault="003C3474" w:rsidP="00A62640">
      <w:pPr>
        <w:jc w:val="center"/>
        <w:rPr>
          <w:rFonts w:ascii="Arial" w:hAnsi="Arial" w:cs="Arial"/>
          <w:sz w:val="22"/>
          <w:szCs w:val="22"/>
        </w:rPr>
      </w:pPr>
    </w:p>
    <w:p w14:paraId="7069D2AA" w14:textId="1178989F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45EBE0E" w14:textId="082373FF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2DE9A400" w14:textId="77777777" w:rsidR="003C672E" w:rsidRDefault="003C672E" w:rsidP="00A62640">
      <w:pPr>
        <w:jc w:val="center"/>
        <w:rPr>
          <w:rFonts w:ascii="Arial" w:hAnsi="Arial" w:cs="Arial"/>
          <w:sz w:val="22"/>
          <w:szCs w:val="22"/>
        </w:rPr>
      </w:pPr>
    </w:p>
    <w:p w14:paraId="6D364041" w14:textId="7779A738" w:rsidR="00DA3090" w:rsidRPr="002B3032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2B3032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B3032">
        <w:rPr>
          <w:rFonts w:ascii="Arial" w:hAnsi="Arial" w:cs="Arial"/>
          <w:sz w:val="22"/>
          <w:szCs w:val="22"/>
        </w:rPr>
        <w:t>Sarquis</w:t>
      </w:r>
      <w:proofErr w:type="spellEnd"/>
      <w:r w:rsidRPr="002B3032">
        <w:rPr>
          <w:rFonts w:ascii="Arial" w:hAnsi="Arial" w:cs="Arial"/>
          <w:sz w:val="22"/>
          <w:szCs w:val="22"/>
        </w:rPr>
        <w:t xml:space="preserve"> Herden </w:t>
      </w:r>
    </w:p>
    <w:p w14:paraId="7089ABBA" w14:textId="753C9B9D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2B3032">
        <w:rPr>
          <w:rFonts w:ascii="Arial" w:hAnsi="Arial" w:cs="Arial"/>
          <w:b/>
          <w:sz w:val="22"/>
          <w:szCs w:val="22"/>
        </w:rPr>
        <w:t>Presidente</w:t>
      </w:r>
    </w:p>
    <w:p w14:paraId="5B59F8F8" w14:textId="1576A711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r w:rsidR="006038DC" w:rsidRPr="002235C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623287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37FC597F" w:rsidR="009D1139" w:rsidRPr="006038DC" w:rsidRDefault="007B71AD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19523341" w14:textId="77777777" w:rsidTr="009C2F0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67021EB2" w:rsidR="009D1139" w:rsidRPr="006038DC" w:rsidRDefault="007B71AD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24E85" w14:textId="789E5D4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CB00B6" w14:textId="41CD3606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E70907" w14:textId="0133F86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9C2F0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57609065" w:rsidR="009D1139" w:rsidRPr="006038DC" w:rsidRDefault="007B71AD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312FE2E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6BF500E3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6748B92E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9C2F0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4BA23642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475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2E904497" w:rsidR="009D1139" w:rsidRPr="006038DC" w:rsidRDefault="007B71AD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5FED7FF6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5D429F7E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7482E972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9C2F0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6FA41CC9" w:rsidR="009D1139" w:rsidRPr="006038DC" w:rsidRDefault="007B71AD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46DD512D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552DC6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25919045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C2F04">
              <w:rPr>
                <w:rFonts w:ascii="Arial" w:hAnsi="Arial" w:cs="Arial"/>
                <w:sz w:val="22"/>
                <w:szCs w:val="22"/>
              </w:rPr>
              <w:t>Extrao</w:t>
            </w:r>
            <w:r w:rsidRPr="002235C9">
              <w:rPr>
                <w:rFonts w:ascii="Arial" w:hAnsi="Arial" w:cs="Arial"/>
                <w:sz w:val="22"/>
                <w:szCs w:val="22"/>
              </w:rPr>
              <w:t>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  <w:r w:rsidR="003C67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5C0D51F2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3287" w:rsidRPr="00623287">
              <w:rPr>
                <w:rFonts w:ascii="Arial" w:hAnsi="Arial" w:cs="Arial"/>
                <w:sz w:val="22"/>
                <w:szCs w:val="22"/>
              </w:rPr>
              <w:t>07/02</w:t>
            </w:r>
            <w:r w:rsidR="008E5980" w:rsidRPr="00623287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50CD3D12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232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623287" w:rsidRPr="00BF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rospecção de </w:t>
            </w:r>
            <w:r w:rsidR="00623287" w:rsidRPr="00BF2E8A">
              <w:rPr>
                <w:rFonts w:ascii="Arial" w:hAnsi="Arial" w:cs="Arial"/>
                <w:sz w:val="22"/>
                <w:szCs w:val="22"/>
              </w:rPr>
              <w:t>imóvel edificado para abrigar a sede do CAU/SC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0E586A6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="00623287">
              <w:rPr>
                <w:rFonts w:ascii="Arial" w:hAnsi="Arial" w:cs="Arial"/>
                <w:sz w:val="22"/>
                <w:szCs w:val="22"/>
              </w:rPr>
              <w:t>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>(0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9C2F04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B731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701" w:right="1134" w:bottom="147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4FFCF6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8204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623287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26AB1"/>
    <w:multiLevelType w:val="multilevel"/>
    <w:tmpl w:val="07F20E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2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40"/>
  </w:num>
  <w:num w:numId="42">
    <w:abstractNumId w:val="13"/>
  </w:num>
  <w:num w:numId="43">
    <w:abstractNumId w:val="4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E486A"/>
    <w:rsid w:val="000F0008"/>
    <w:rsid w:val="000F32CB"/>
    <w:rsid w:val="000F3A52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055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043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3474"/>
    <w:rsid w:val="003C672E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2039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914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3D6"/>
    <w:rsid w:val="00616FEF"/>
    <w:rsid w:val="00617B92"/>
    <w:rsid w:val="00622045"/>
    <w:rsid w:val="00622425"/>
    <w:rsid w:val="00622916"/>
    <w:rsid w:val="00623287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292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1AD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8F601D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62A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2ECD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315"/>
    <w:rsid w:val="009B2B18"/>
    <w:rsid w:val="009B3AA7"/>
    <w:rsid w:val="009B565D"/>
    <w:rsid w:val="009B5E19"/>
    <w:rsid w:val="009B643D"/>
    <w:rsid w:val="009C0175"/>
    <w:rsid w:val="009C0C67"/>
    <w:rsid w:val="009C1B39"/>
    <w:rsid w:val="009C2F04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783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30AA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3134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2E8A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0F44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2EB8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BE1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630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F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deliberacoes/plenarias/2021/11/Deliberacao-Plenaria-632-Cessao-de-imovel-do-Governo-do-Estad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2010-CF23-4C46-B1E9-CE83EE66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2022-02-08T16:57:00Z</cp:lastPrinted>
  <dcterms:created xsi:type="dcterms:W3CDTF">2022-02-08T16:56:00Z</dcterms:created>
  <dcterms:modified xsi:type="dcterms:W3CDTF">2022-02-08T16:57:00Z</dcterms:modified>
</cp:coreProperties>
</file>