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29C8653B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493765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EEA1E" w14:textId="77777777" w:rsidR="00E01EE7" w:rsidRPr="006D188D" w:rsidRDefault="00480744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217D85AE" w14:textId="77777777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E0443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63CF6" w14:textId="77777777" w:rsidR="00E01EE7" w:rsidRPr="006D188D" w:rsidRDefault="00624988" w:rsidP="006249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</w:t>
            </w:r>
            <w:r w:rsid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  <w:tr w:rsidR="00E01EE7" w:rsidRPr="006D188D" w14:paraId="19A78A54" w14:textId="77777777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7E35A8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D58E0" w14:textId="3B8B5423" w:rsidR="00E01EE7" w:rsidRPr="006D188D" w:rsidRDefault="00446D1F" w:rsidP="00A943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- </w:t>
            </w:r>
            <w:r w:rsidR="00822E70" w:rsidRP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4D0E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1B1D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822E70" w:rsidRP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 do CAU/SC</w:t>
            </w:r>
          </w:p>
        </w:tc>
      </w:tr>
      <w:tr w:rsidR="00E01EE7" w:rsidRPr="006D188D" w14:paraId="1E2C1769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8338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D8DC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24988" w14:paraId="17B68E76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8AE66C" w14:textId="2D6BA00B" w:rsidR="00E01EE7" w:rsidRPr="00624988" w:rsidRDefault="00E01EE7" w:rsidP="00A943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6928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12</w:t>
            </w:r>
            <w:r w:rsidR="002928C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6249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BD5DFA" w:rsidRPr="006249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</w:t>
            </w:r>
            <w:r w:rsidRPr="006249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5183F472" w14:textId="77777777" w:rsidR="00E01EE7" w:rsidRPr="00624988" w:rsidRDefault="00E01EE7" w:rsidP="00E01EE7">
      <w:pPr>
        <w:rPr>
          <w:rFonts w:ascii="Arial" w:hAnsi="Arial" w:cs="Arial"/>
          <w:sz w:val="22"/>
          <w:szCs w:val="22"/>
        </w:rPr>
      </w:pPr>
    </w:p>
    <w:p w14:paraId="38A7ADF8" w14:textId="77777777" w:rsidR="004D0E5F" w:rsidRPr="00F626F7" w:rsidRDefault="004D0E5F" w:rsidP="004D0E5F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F626F7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583/2021, e presencial, nos termos da Deliberação Plenária CAU/SC nº 618/2021, no uso das competências que lhe</w:t>
      </w:r>
      <w:r w:rsidRPr="00F626F7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F626F7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6025FFA7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CCD8AC7" w14:textId="77777777" w:rsidR="00BD5DFA" w:rsidRDefault="00BD5DFA" w:rsidP="00BD5DFA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o inciso III do artigo 153 do Regimento Interno do CAU/SC, o qual estabelece competência ao Conselho Diretor para aprovar a pauta das Reuniões Plenárias do CAU/SC, apresentada pela Presidência;</w:t>
      </w:r>
      <w:r w:rsidR="00822E70">
        <w:rPr>
          <w:rFonts w:ascii="Arial" w:hAnsi="Arial" w:cs="Arial"/>
          <w:sz w:val="22"/>
          <w:szCs w:val="22"/>
        </w:rPr>
        <w:t xml:space="preserve"> </w:t>
      </w:r>
    </w:p>
    <w:p w14:paraId="6451B75A" w14:textId="77777777" w:rsidR="00822E70" w:rsidRDefault="00822E70" w:rsidP="00BD5DFA">
      <w:pPr>
        <w:jc w:val="both"/>
        <w:rPr>
          <w:rFonts w:ascii="Arial" w:hAnsi="Arial" w:cs="Arial"/>
          <w:sz w:val="22"/>
          <w:szCs w:val="22"/>
        </w:rPr>
      </w:pPr>
    </w:p>
    <w:p w14:paraId="32551A59" w14:textId="3033E48F" w:rsidR="006800F1" w:rsidRPr="006800F1" w:rsidRDefault="00822E70" w:rsidP="00822E70">
      <w:pPr>
        <w:jc w:val="both"/>
        <w:rPr>
          <w:rFonts w:ascii="Arial" w:hAnsi="Arial" w:cs="Arial"/>
          <w:sz w:val="22"/>
          <w:szCs w:val="22"/>
        </w:rPr>
      </w:pPr>
      <w:r w:rsidRPr="006800F1">
        <w:rPr>
          <w:rFonts w:ascii="Arial" w:hAnsi="Arial" w:cs="Arial"/>
          <w:sz w:val="22"/>
          <w:szCs w:val="22"/>
        </w:rPr>
        <w:t xml:space="preserve">Considerando </w:t>
      </w:r>
      <w:r w:rsidR="006800F1" w:rsidRPr="006800F1">
        <w:rPr>
          <w:rFonts w:ascii="Arial" w:hAnsi="Arial" w:cs="Arial"/>
          <w:sz w:val="22"/>
          <w:szCs w:val="22"/>
        </w:rPr>
        <w:t>que de acordo com o calendário de reuniões não haveria tempo hábil, no mês de março, para o Conselho Diretor deliberar sobre a pauta, antes da emissão da convocação da reunião plenária de 11/03/2022;</w:t>
      </w:r>
    </w:p>
    <w:p w14:paraId="121CAD4D" w14:textId="77777777" w:rsidR="006800F1" w:rsidRPr="006800F1" w:rsidRDefault="006800F1" w:rsidP="00822E70">
      <w:pPr>
        <w:jc w:val="both"/>
        <w:rPr>
          <w:rFonts w:ascii="Arial" w:hAnsi="Arial" w:cs="Arial"/>
          <w:sz w:val="22"/>
          <w:szCs w:val="22"/>
        </w:rPr>
      </w:pPr>
    </w:p>
    <w:p w14:paraId="2DF3E757" w14:textId="57465513" w:rsidR="00822E70" w:rsidRPr="006800F1" w:rsidRDefault="006800F1" w:rsidP="00822E70">
      <w:pPr>
        <w:jc w:val="both"/>
        <w:rPr>
          <w:rFonts w:ascii="Arial" w:hAnsi="Arial" w:cs="Arial"/>
          <w:sz w:val="22"/>
          <w:szCs w:val="22"/>
        </w:rPr>
      </w:pPr>
      <w:r w:rsidRPr="006800F1">
        <w:rPr>
          <w:rFonts w:ascii="Arial" w:hAnsi="Arial" w:cs="Arial"/>
          <w:sz w:val="22"/>
          <w:szCs w:val="22"/>
        </w:rPr>
        <w:t>Considerando que a convocação da referida reunião plenária foi enviada no dia 03/03/2022, pela Presidência.</w:t>
      </w:r>
    </w:p>
    <w:p w14:paraId="00FEC0D0" w14:textId="77777777" w:rsidR="00822E70" w:rsidRPr="001B1D9A" w:rsidRDefault="00822E70" w:rsidP="00BD5DF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4255A64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80966D2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1BBA84D8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5D87245D" w14:textId="77777777" w:rsidR="00BD5DFA" w:rsidRPr="00A62640" w:rsidRDefault="00BD5DFA" w:rsidP="00BD5DFA">
      <w:pPr>
        <w:jc w:val="both"/>
        <w:rPr>
          <w:rFonts w:ascii="Arial" w:hAnsi="Arial" w:cs="Arial"/>
          <w:b/>
          <w:sz w:val="22"/>
          <w:szCs w:val="22"/>
        </w:rPr>
      </w:pPr>
    </w:p>
    <w:p w14:paraId="248AF215" w14:textId="6835B712" w:rsidR="00822E70" w:rsidRDefault="00BD5DFA" w:rsidP="00822E7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A9439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A94397">
        <w:rPr>
          <w:rFonts w:ascii="Arial" w:hAnsi="Arial" w:cs="Arial"/>
          <w:sz w:val="22"/>
          <w:szCs w:val="22"/>
        </w:rPr>
        <w:t xml:space="preserve">Homologar </w:t>
      </w:r>
      <w:r w:rsidR="00822E70">
        <w:rPr>
          <w:rFonts w:ascii="Arial" w:hAnsi="Arial" w:cs="Arial"/>
          <w:sz w:val="22"/>
          <w:szCs w:val="22"/>
        </w:rPr>
        <w:t xml:space="preserve">os termos da </w:t>
      </w:r>
      <w:r w:rsidR="00822E70" w:rsidRPr="00A62640">
        <w:rPr>
          <w:rFonts w:ascii="Arial" w:hAnsi="Arial" w:cs="Arial"/>
          <w:sz w:val="22"/>
          <w:szCs w:val="22"/>
        </w:rPr>
        <w:t xml:space="preserve">pauta da </w:t>
      </w:r>
      <w:r w:rsidR="00822E7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</w:t>
      </w:r>
      <w:r w:rsidR="004D0E5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1B1D9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5</w:t>
      </w:r>
      <w:r w:rsidR="00822E70"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ª Reunião Plenária </w:t>
      </w:r>
      <w:r w:rsidR="0054785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Ordinária </w:t>
      </w:r>
      <w:r w:rsidR="00822E70"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 CAU/SC,</w:t>
      </w:r>
      <w:r w:rsidR="00A9439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1B1D9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ser </w:t>
      </w:r>
      <w:r w:rsidR="00A9439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realizada no dia </w:t>
      </w:r>
      <w:r w:rsidR="004D0E5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</w:t>
      </w:r>
      <w:r w:rsidR="001B1D9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 de março de 2022, das 09h às</w:t>
      </w:r>
      <w:r w:rsidR="0005097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1B1D9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12h</w:t>
      </w:r>
      <w:r w:rsidR="00822E7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en</w:t>
      </w:r>
      <w:r w:rsidR="0062498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viada pela Presidência do CAU/SC</w:t>
      </w:r>
      <w:r w:rsidR="001B1D9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aos membros do Plenário com a seguinte ordem do dia:</w:t>
      </w:r>
    </w:p>
    <w:p w14:paraId="44D89A54" w14:textId="44A56F8B" w:rsidR="001B1D9A" w:rsidRDefault="001B1D9A" w:rsidP="00822E7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EF28A73" w14:textId="77777777" w:rsidR="001B1D9A" w:rsidRPr="001B1D9A" w:rsidRDefault="001B1D9A" w:rsidP="001B1D9A">
      <w:pPr>
        <w:pStyle w:val="PargrafodaLista"/>
        <w:numPr>
          <w:ilvl w:val="1"/>
          <w:numId w:val="36"/>
        </w:numPr>
        <w:tabs>
          <w:tab w:val="left" w:pos="1276"/>
        </w:tabs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1B1D9A">
        <w:rPr>
          <w:rFonts w:ascii="Arial" w:hAnsi="Arial" w:cs="Arial"/>
          <w:sz w:val="22"/>
          <w:szCs w:val="22"/>
        </w:rPr>
        <w:t xml:space="preserve">Informações sobre o SICCAU (origem: Of. 337-2021-CAU/BR e Of. 015/2022-CAU/BR – participação do Gerente do CSC do CAU/BR – Sr. Marcio </w:t>
      </w:r>
      <w:proofErr w:type="spellStart"/>
      <w:r w:rsidRPr="001B1D9A">
        <w:rPr>
          <w:rFonts w:ascii="Arial" w:hAnsi="Arial" w:cs="Arial"/>
          <w:sz w:val="22"/>
          <w:szCs w:val="22"/>
        </w:rPr>
        <w:t>Bellisomi</w:t>
      </w:r>
      <w:proofErr w:type="spellEnd"/>
      <w:r w:rsidRPr="001B1D9A">
        <w:rPr>
          <w:rFonts w:ascii="Arial" w:hAnsi="Arial" w:cs="Arial"/>
          <w:sz w:val="22"/>
          <w:szCs w:val="22"/>
        </w:rPr>
        <w:t>);</w:t>
      </w:r>
    </w:p>
    <w:p w14:paraId="542EAE05" w14:textId="6C6AF980" w:rsidR="001B1D9A" w:rsidRPr="001B1D9A" w:rsidRDefault="001B1D9A" w:rsidP="001B1D9A">
      <w:pPr>
        <w:pStyle w:val="PargrafodaLista"/>
        <w:numPr>
          <w:ilvl w:val="1"/>
          <w:numId w:val="36"/>
        </w:numPr>
        <w:tabs>
          <w:tab w:val="left" w:pos="1276"/>
        </w:tabs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1B1D9A">
        <w:rPr>
          <w:rFonts w:ascii="Arial" w:hAnsi="Arial" w:cs="Arial"/>
          <w:sz w:val="22"/>
          <w:szCs w:val="22"/>
        </w:rPr>
        <w:t>Termo de Cooperação Técnica entre o Ministério Público do Estado de Santa Catarina (MPSC), CAU/SC e outros (origem: CD-CAU/SC); e</w:t>
      </w:r>
    </w:p>
    <w:p w14:paraId="71BCC0D3" w14:textId="12B32685" w:rsidR="001B1D9A" w:rsidRPr="001B1D9A" w:rsidRDefault="001B1D9A" w:rsidP="00020214">
      <w:pPr>
        <w:pStyle w:val="PargrafodaLista"/>
        <w:numPr>
          <w:ilvl w:val="1"/>
          <w:numId w:val="36"/>
        </w:numPr>
        <w:tabs>
          <w:tab w:val="left" w:pos="1276"/>
        </w:tabs>
        <w:ind w:left="851" w:hanging="42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1B1D9A">
        <w:rPr>
          <w:rFonts w:ascii="Arial" w:hAnsi="Arial" w:cs="Arial"/>
          <w:sz w:val="22"/>
          <w:szCs w:val="22"/>
        </w:rPr>
        <w:t>Carta aos candidatos – Eleições 2022 (origem CRI-CAU/BR).</w:t>
      </w:r>
    </w:p>
    <w:p w14:paraId="7C2F3E53" w14:textId="77777777" w:rsidR="001B1D9A" w:rsidRPr="00A62640" w:rsidRDefault="001B1D9A" w:rsidP="00822E7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76142BFE" w14:textId="77777777" w:rsidR="001B1D9A" w:rsidRPr="00A62640" w:rsidRDefault="001B1D9A" w:rsidP="001B1D9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bookmarkStart w:id="1" w:name="_Hlk97544487"/>
      <w:r>
        <w:rPr>
          <w:rFonts w:ascii="Arial" w:hAnsi="Arial" w:cs="Arial"/>
          <w:sz w:val="22"/>
          <w:szCs w:val="22"/>
        </w:rPr>
        <w:t>2</w:t>
      </w:r>
      <w:r w:rsidRPr="002B3032">
        <w:rPr>
          <w:rFonts w:ascii="Arial" w:hAnsi="Arial" w:cs="Arial"/>
          <w:sz w:val="22"/>
          <w:szCs w:val="22"/>
        </w:rPr>
        <w:t xml:space="preserve"> – 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Encaminhar esta Deliberação à Presidência do CAU/SC para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ser submetida ao Plenário e demais 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7EE89938" w14:textId="77777777" w:rsidR="001B1D9A" w:rsidRPr="00A62640" w:rsidRDefault="001B1D9A" w:rsidP="001B1D9A">
      <w:pPr>
        <w:jc w:val="both"/>
        <w:rPr>
          <w:rFonts w:ascii="Arial" w:hAnsi="Arial" w:cs="Arial"/>
          <w:b/>
          <w:sz w:val="22"/>
          <w:szCs w:val="22"/>
        </w:rPr>
      </w:pPr>
    </w:p>
    <w:p w14:paraId="3C4AF38D" w14:textId="47361210" w:rsidR="001B1D9A" w:rsidRDefault="001B1D9A" w:rsidP="001B1D9A">
      <w:pPr>
        <w:jc w:val="center"/>
        <w:rPr>
          <w:rFonts w:ascii="Arial" w:hAnsi="Arial" w:cs="Arial"/>
          <w:sz w:val="22"/>
          <w:szCs w:val="22"/>
        </w:rPr>
      </w:pPr>
      <w:r w:rsidRPr="002B3032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 xml:space="preserve">07 de março </w:t>
      </w:r>
      <w:r w:rsidRPr="002B3032">
        <w:rPr>
          <w:rFonts w:ascii="Arial" w:hAnsi="Arial" w:cs="Arial"/>
          <w:sz w:val="22"/>
          <w:szCs w:val="22"/>
        </w:rPr>
        <w:t>de 2022.</w:t>
      </w:r>
    </w:p>
    <w:p w14:paraId="226E4BF4" w14:textId="5C38F5A7" w:rsidR="001B1D9A" w:rsidRDefault="001B1D9A" w:rsidP="001B1D9A">
      <w:pPr>
        <w:jc w:val="center"/>
        <w:rPr>
          <w:rFonts w:ascii="Arial" w:hAnsi="Arial" w:cs="Arial"/>
          <w:sz w:val="22"/>
          <w:szCs w:val="22"/>
        </w:rPr>
      </w:pPr>
    </w:p>
    <w:p w14:paraId="7C64A069" w14:textId="0048BA72" w:rsidR="001B1D9A" w:rsidRDefault="001B1D9A" w:rsidP="001B1D9A">
      <w:pPr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4DDE9A57" w14:textId="4F3D306A" w:rsidR="001B1D9A" w:rsidRDefault="001B1D9A" w:rsidP="001B1D9A">
      <w:pPr>
        <w:jc w:val="center"/>
        <w:rPr>
          <w:rFonts w:ascii="Arial" w:hAnsi="Arial" w:cs="Arial"/>
          <w:sz w:val="22"/>
          <w:szCs w:val="22"/>
        </w:rPr>
      </w:pPr>
    </w:p>
    <w:p w14:paraId="6631A5BE" w14:textId="1A7536F3" w:rsidR="00084FA1" w:rsidRDefault="00084FA1" w:rsidP="001B1D9A">
      <w:pPr>
        <w:jc w:val="center"/>
        <w:rPr>
          <w:rFonts w:ascii="Arial" w:hAnsi="Arial" w:cs="Arial"/>
          <w:sz w:val="22"/>
          <w:szCs w:val="22"/>
        </w:rPr>
      </w:pPr>
    </w:p>
    <w:p w14:paraId="4B86B8AE" w14:textId="2880635A" w:rsidR="00084FA1" w:rsidRDefault="00084FA1" w:rsidP="001B1D9A">
      <w:pPr>
        <w:jc w:val="center"/>
        <w:rPr>
          <w:rFonts w:ascii="Arial" w:hAnsi="Arial" w:cs="Arial"/>
          <w:sz w:val="22"/>
          <w:szCs w:val="22"/>
        </w:rPr>
      </w:pPr>
    </w:p>
    <w:p w14:paraId="6070322F" w14:textId="77777777" w:rsidR="00084FA1" w:rsidRPr="002B3032" w:rsidRDefault="00084FA1" w:rsidP="001B1D9A">
      <w:pPr>
        <w:jc w:val="center"/>
        <w:rPr>
          <w:rFonts w:ascii="Arial" w:hAnsi="Arial" w:cs="Arial"/>
          <w:sz w:val="22"/>
          <w:szCs w:val="22"/>
        </w:rPr>
      </w:pPr>
    </w:p>
    <w:p w14:paraId="6FD3C75B" w14:textId="1CC7ED3A" w:rsidR="001B1D9A" w:rsidRPr="002B3032" w:rsidRDefault="001B1D9A" w:rsidP="001B1D9A">
      <w:pPr>
        <w:jc w:val="center"/>
        <w:rPr>
          <w:rFonts w:ascii="Arial" w:hAnsi="Arial" w:cs="Arial"/>
          <w:b/>
          <w:sz w:val="22"/>
          <w:szCs w:val="22"/>
        </w:rPr>
      </w:pPr>
    </w:p>
    <w:p w14:paraId="2A93E067" w14:textId="77777777" w:rsidR="001B1D9A" w:rsidRPr="002B3032" w:rsidRDefault="001B1D9A" w:rsidP="001B1D9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B3032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2B3032">
        <w:rPr>
          <w:rFonts w:ascii="Arial" w:hAnsi="Arial" w:cs="Arial"/>
          <w:sz w:val="22"/>
          <w:szCs w:val="22"/>
        </w:rPr>
        <w:t>Sarquis</w:t>
      </w:r>
      <w:proofErr w:type="spellEnd"/>
      <w:r w:rsidRPr="002B3032">
        <w:rPr>
          <w:rFonts w:ascii="Arial" w:hAnsi="Arial" w:cs="Arial"/>
          <w:sz w:val="22"/>
          <w:szCs w:val="22"/>
        </w:rPr>
        <w:t xml:space="preserve"> Herden </w:t>
      </w:r>
    </w:p>
    <w:p w14:paraId="06148A17" w14:textId="77777777" w:rsidR="001B1D9A" w:rsidRPr="00A62640" w:rsidRDefault="001B1D9A" w:rsidP="001B1D9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2B3032">
        <w:rPr>
          <w:rFonts w:ascii="Arial" w:hAnsi="Arial" w:cs="Arial"/>
          <w:b/>
          <w:sz w:val="22"/>
          <w:szCs w:val="22"/>
        </w:rPr>
        <w:t>Presidente</w:t>
      </w:r>
    </w:p>
    <w:bookmarkEnd w:id="1"/>
    <w:p w14:paraId="5D025072" w14:textId="77777777" w:rsidR="001B1D9A" w:rsidRPr="002235C9" w:rsidRDefault="001B1D9A" w:rsidP="001B1D9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br w:type="page"/>
      </w:r>
      <w:bookmarkStart w:id="3" w:name="_Hlk97544456"/>
      <w:r w:rsidRPr="004F5721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2ª REUNIÃO</w:t>
      </w: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3CD5192E" w14:textId="77777777" w:rsidR="001B1D9A" w:rsidRPr="002235C9" w:rsidRDefault="001B1D9A" w:rsidP="001B1D9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633C58A" w14:textId="77777777" w:rsidR="001B1D9A" w:rsidRPr="002235C9" w:rsidRDefault="001B1D9A" w:rsidP="001B1D9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B2E1215" w14:textId="77777777" w:rsidR="001B1D9A" w:rsidRPr="00724789" w:rsidRDefault="001B1D9A" w:rsidP="001B1D9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1B1D9A" w:rsidRPr="00724789" w14:paraId="6ED57B08" w14:textId="77777777" w:rsidTr="00A615F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51786607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12EEEF71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73646DCE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1B1D9A" w:rsidRPr="00724789" w14:paraId="750A845B" w14:textId="77777777" w:rsidTr="00A615F8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0EDDE436" w14:textId="77777777" w:rsidR="001B1D9A" w:rsidRPr="006038DC" w:rsidRDefault="001B1D9A" w:rsidP="00A615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1889A4B" w14:textId="77777777" w:rsidR="001B1D9A" w:rsidRPr="006038DC" w:rsidRDefault="001B1D9A" w:rsidP="00A615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9435AB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DBB5DD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7DCC9D6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C37D59C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B1D9A" w:rsidRPr="00724789" w14:paraId="5A916E84" w14:textId="77777777" w:rsidTr="00A615F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848A3A" w14:textId="77777777" w:rsidR="001B1D9A" w:rsidRPr="006038DC" w:rsidRDefault="001B1D9A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AB78D98" w14:textId="77777777" w:rsidR="001B1D9A" w:rsidRPr="006038DC" w:rsidRDefault="001B1D9A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EBFAE60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B1D9A" w:rsidRPr="00724789" w14:paraId="695CFB77" w14:textId="77777777" w:rsidTr="00A615F8">
        <w:trPr>
          <w:trHeight w:val="277"/>
        </w:trPr>
        <w:tc>
          <w:tcPr>
            <w:tcW w:w="2405" w:type="dxa"/>
            <w:shd w:val="clear" w:color="auto" w:fill="auto"/>
          </w:tcPr>
          <w:p w14:paraId="1849AF66" w14:textId="77777777" w:rsidR="001B1D9A" w:rsidRPr="006038DC" w:rsidRDefault="001B1D9A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DDA8FAE" w14:textId="77777777" w:rsidR="001B1D9A" w:rsidRPr="006038DC" w:rsidRDefault="001B1D9A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C6E5D2" w14:textId="44D3A499" w:rsidR="001B1D9A" w:rsidRPr="006038DC" w:rsidRDefault="000717C9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B7A6F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F44E9AA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1C4E39E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B1D9A" w:rsidRPr="00724789" w14:paraId="17CEB10A" w14:textId="77777777" w:rsidTr="00A615F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27E09E" w14:textId="77777777" w:rsidR="001B1D9A" w:rsidRPr="006038DC" w:rsidRDefault="001B1D9A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27E0E5D1" w14:textId="77777777" w:rsidR="001B1D9A" w:rsidRPr="006038DC" w:rsidRDefault="001B1D9A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DD4349" w14:textId="065E689D" w:rsidR="001B1D9A" w:rsidRPr="006038DC" w:rsidRDefault="000717C9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6B48D9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6D67418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C30663A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B1D9A" w:rsidRPr="00724789" w14:paraId="3961C0C9" w14:textId="77777777" w:rsidTr="00A615F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F6A8ABF" w14:textId="77777777" w:rsidR="001B1D9A" w:rsidRPr="006038DC" w:rsidRDefault="001B1D9A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559B17A" w14:textId="77777777" w:rsidR="001B1D9A" w:rsidRPr="006038DC" w:rsidRDefault="001B1D9A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FA8B55" w14:textId="51D6516A" w:rsidR="001B1D9A" w:rsidRPr="006038DC" w:rsidRDefault="000717C9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C018F0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E899FF4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0CA3BB8" w14:textId="25FE212E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B1D9A" w:rsidRPr="00724789" w14:paraId="6A88631A" w14:textId="77777777" w:rsidTr="00A615F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62DA8AC" w14:textId="77777777" w:rsidR="001B1D9A" w:rsidRPr="006038DC" w:rsidRDefault="001B1D9A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0ACBD87" w14:textId="77777777" w:rsidR="001B1D9A" w:rsidRPr="006038DC" w:rsidRDefault="001B1D9A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FC561" w14:textId="1C3C56B0" w:rsidR="001B1D9A" w:rsidRPr="006038DC" w:rsidRDefault="000717C9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3CBD7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F5FDA62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B49D54A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B1D9A" w:rsidRPr="00724789" w14:paraId="1A5218A3" w14:textId="77777777" w:rsidTr="00A615F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D4ED9E1" w14:textId="77777777" w:rsidR="001B1D9A" w:rsidRPr="002235C9" w:rsidRDefault="001B1D9A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50942C3" w14:textId="77777777" w:rsidR="001B1D9A" w:rsidRPr="002235C9" w:rsidRDefault="001B1D9A" w:rsidP="00A615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530B41" w14:textId="214BBB1A" w:rsidR="001B1D9A" w:rsidRPr="006038DC" w:rsidRDefault="000717C9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E3A357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AFE1BA5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1775704" w14:textId="77777777" w:rsidR="001B1D9A" w:rsidRPr="006038DC" w:rsidRDefault="001B1D9A" w:rsidP="00A615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5A87D312" w14:textId="77777777" w:rsidR="001B1D9A" w:rsidRPr="00724789" w:rsidRDefault="001B1D9A" w:rsidP="001B1D9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1B1D9A" w:rsidRPr="00724789" w14:paraId="2AA63FDA" w14:textId="77777777" w:rsidTr="00A615F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7B939AD" w14:textId="77777777" w:rsidR="001B1D9A" w:rsidRPr="002235C9" w:rsidRDefault="001B1D9A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7E6570D" w14:textId="77777777" w:rsidR="001B1D9A" w:rsidRPr="002235C9" w:rsidRDefault="001B1D9A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1D9A" w:rsidRPr="00724789" w14:paraId="7399F2E2" w14:textId="77777777" w:rsidTr="00A615F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46EC5587" w14:textId="75561DA5" w:rsidR="001B1D9A" w:rsidRPr="002235C9" w:rsidRDefault="001B1D9A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050977">
              <w:rPr>
                <w:rFonts w:ascii="Arial" w:hAnsi="Arial" w:cs="Arial"/>
                <w:sz w:val="22"/>
                <w:szCs w:val="22"/>
              </w:rPr>
              <w:t>2ª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 Reunião Ordinária de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5097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1B1D9A" w:rsidRPr="00724789" w14:paraId="19F72546" w14:textId="77777777" w:rsidTr="00A615F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407B5F2" w14:textId="2E1632E7" w:rsidR="001B1D9A" w:rsidRPr="002235C9" w:rsidRDefault="001B1D9A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50977">
              <w:rPr>
                <w:rFonts w:ascii="Arial" w:hAnsi="Arial" w:cs="Arial"/>
                <w:sz w:val="22"/>
                <w:szCs w:val="22"/>
              </w:rPr>
              <w:t>07/03</w:t>
            </w:r>
            <w:r w:rsidRPr="008E5980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66DBE9D7" w14:textId="77777777" w:rsidR="001B1D9A" w:rsidRPr="002235C9" w:rsidRDefault="001B1D9A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A6D0B9" w14:textId="0343ECC2" w:rsidR="001B1D9A" w:rsidRPr="002235C9" w:rsidRDefault="001B1D9A" w:rsidP="00A615F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- </w:t>
            </w:r>
            <w:r w:rsidRP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</w:t>
            </w:r>
            <w:r w:rsidRP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 do CAU/SC</w:t>
            </w:r>
          </w:p>
          <w:p w14:paraId="23A2071A" w14:textId="77777777" w:rsidR="001B1D9A" w:rsidRPr="002235C9" w:rsidRDefault="001B1D9A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9A" w:rsidRPr="00724789" w14:paraId="4D5BBB03" w14:textId="77777777" w:rsidTr="00A615F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395DA414" w14:textId="011A9F0C" w:rsidR="001B1D9A" w:rsidRPr="002235C9" w:rsidRDefault="001B1D9A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050977">
              <w:rPr>
                <w:rFonts w:ascii="Arial" w:hAnsi="Arial" w:cs="Arial"/>
                <w:sz w:val="22"/>
                <w:szCs w:val="22"/>
              </w:rPr>
              <w:t>(05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050977">
              <w:rPr>
                <w:rFonts w:ascii="Arial" w:hAnsi="Arial" w:cs="Arial"/>
                <w:sz w:val="22"/>
                <w:szCs w:val="22"/>
              </w:rPr>
              <w:t>(0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050977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050977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586C6F34" w14:textId="77777777" w:rsidR="001B1D9A" w:rsidRPr="002235C9" w:rsidRDefault="001B1D9A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52F2F2DC" w14:textId="77777777" w:rsidR="001B1D9A" w:rsidRPr="002235C9" w:rsidRDefault="001B1D9A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9A" w:rsidRPr="00724789" w14:paraId="48661C62" w14:textId="77777777" w:rsidTr="00A615F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3223ACE" w14:textId="77777777" w:rsidR="001B1D9A" w:rsidRPr="002235C9" w:rsidRDefault="001B1D9A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336CD12" w14:textId="77777777" w:rsidR="001B1D9A" w:rsidRPr="002235C9" w:rsidRDefault="001B1D9A" w:rsidP="00A615F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9A" w:rsidRPr="00A62640" w14:paraId="2F4B002C" w14:textId="77777777" w:rsidTr="00A615F8">
        <w:trPr>
          <w:trHeight w:val="257"/>
        </w:trPr>
        <w:tc>
          <w:tcPr>
            <w:tcW w:w="4530" w:type="dxa"/>
            <w:shd w:val="clear" w:color="auto" w:fill="D9D9D9"/>
          </w:tcPr>
          <w:p w14:paraId="105BA436" w14:textId="77777777" w:rsidR="001B1D9A" w:rsidRPr="002235C9" w:rsidRDefault="001B1D9A" w:rsidP="00A615F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26B75F78" w14:textId="77777777" w:rsidR="001B1D9A" w:rsidRPr="002235C9" w:rsidRDefault="001B1D9A" w:rsidP="00A615F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63D64CBE" w14:textId="77777777" w:rsidR="001B1D9A" w:rsidRPr="002235C9" w:rsidRDefault="001B1D9A" w:rsidP="00A615F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B526815" w14:textId="77777777" w:rsidR="001B1D9A" w:rsidRPr="00A62640" w:rsidRDefault="001B1D9A" w:rsidP="001B1D9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3"/>
    <w:p w14:paraId="3EDE7493" w14:textId="77777777" w:rsidR="00A4439F" w:rsidRPr="0042032D" w:rsidRDefault="00A4439F" w:rsidP="00A94397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A9439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8E8C9" w14:textId="77777777" w:rsidR="007763AF" w:rsidRDefault="007763AF">
      <w:r>
        <w:separator/>
      </w:r>
    </w:p>
  </w:endnote>
  <w:endnote w:type="continuationSeparator" w:id="0">
    <w:p w14:paraId="66956C29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51D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324FAA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3E4B65C" w14:textId="1446E18C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F794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BF7948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834ABC1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F401A" w14:textId="77777777" w:rsidR="007763AF" w:rsidRDefault="007763AF">
      <w:r>
        <w:separator/>
      </w:r>
    </w:p>
  </w:footnote>
  <w:footnote w:type="continuationSeparator" w:id="0">
    <w:p w14:paraId="09C102AE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3036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1DC6FB7" wp14:editId="10B6989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807F1C1" wp14:editId="73D2555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AB53D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721282C" wp14:editId="7E0F0F1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A4267"/>
    <w:multiLevelType w:val="hybridMultilevel"/>
    <w:tmpl w:val="65D03A4A"/>
    <w:lvl w:ilvl="0" w:tplc="EC0E60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7"/>
  </w:num>
  <w:num w:numId="10">
    <w:abstractNumId w:val="25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1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"/>
  </w:num>
  <w:num w:numId="37">
    <w:abstractNumId w:val="2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097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17C9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4FA1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D9A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0FA5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28C4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17CB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65A9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6D1F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0744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0E5F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6C4D"/>
    <w:rsid w:val="005271B5"/>
    <w:rsid w:val="00530C6D"/>
    <w:rsid w:val="005310A6"/>
    <w:rsid w:val="00533D76"/>
    <w:rsid w:val="00534329"/>
    <w:rsid w:val="00536609"/>
    <w:rsid w:val="0054534F"/>
    <w:rsid w:val="00545A28"/>
    <w:rsid w:val="00546774"/>
    <w:rsid w:val="005469BD"/>
    <w:rsid w:val="00547053"/>
    <w:rsid w:val="0054785B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2E49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24D0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70D4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4988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196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0F1"/>
    <w:rsid w:val="00681E2F"/>
    <w:rsid w:val="006859C6"/>
    <w:rsid w:val="00687A2E"/>
    <w:rsid w:val="00687BCE"/>
    <w:rsid w:val="00690139"/>
    <w:rsid w:val="00690278"/>
    <w:rsid w:val="006917A0"/>
    <w:rsid w:val="0069286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E7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231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DC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4397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0DEF"/>
    <w:rsid w:val="00AD2C35"/>
    <w:rsid w:val="00AD3757"/>
    <w:rsid w:val="00AD47F0"/>
    <w:rsid w:val="00AD4B94"/>
    <w:rsid w:val="00AE0DBF"/>
    <w:rsid w:val="00AE195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3FB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7CD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300E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DFA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948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11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152E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E46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4C3E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29E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A56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791F3A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7F21-955C-41F0-A2EA-345B3EAE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42</cp:revision>
  <cp:lastPrinted>2022-03-08T13:15:00Z</cp:lastPrinted>
  <dcterms:created xsi:type="dcterms:W3CDTF">2021-03-17T22:20:00Z</dcterms:created>
  <dcterms:modified xsi:type="dcterms:W3CDTF">2022-03-08T13:16:00Z</dcterms:modified>
</cp:coreProperties>
</file>