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D4503B6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4D27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639DFFBB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71604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42</w:t>
            </w:r>
            <w:r w:rsidR="00773D11"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3F248526" w14:textId="48C00F1E" w:rsidR="00F62F1E" w:rsidRPr="00F62F1E" w:rsidRDefault="00F62F1E" w:rsidP="00F62F1E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F1E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no uso das competências que lhe</w:t>
      </w:r>
      <w:r w:rsidRPr="00F62F1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F1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04085F17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50349E7E" w14:textId="77777777" w:rsidR="00716041" w:rsidRPr="007F234B" w:rsidRDefault="00716041" w:rsidP="006D580E">
      <w:pPr>
        <w:jc w:val="both"/>
        <w:rPr>
          <w:rFonts w:ascii="Arial" w:hAnsi="Arial" w:cs="Arial"/>
          <w:sz w:val="22"/>
          <w:szCs w:val="22"/>
        </w:rPr>
      </w:pP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5DC84833" w14:textId="77777777" w:rsidR="00716041" w:rsidRPr="007F234B" w:rsidRDefault="00716041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9DE1DF1" w:rsidR="001F7E8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88617C">
        <w:rPr>
          <w:rFonts w:ascii="Arial" w:hAnsi="Arial" w:cs="Arial"/>
          <w:sz w:val="22"/>
          <w:szCs w:val="22"/>
        </w:rPr>
        <w:t>os termos d</w:t>
      </w:r>
      <w:r w:rsidR="008D2756" w:rsidRPr="007F234B">
        <w:rPr>
          <w:rFonts w:ascii="Arial" w:hAnsi="Arial" w:cs="Arial"/>
          <w:sz w:val="22"/>
          <w:szCs w:val="22"/>
        </w:rPr>
        <w:t xml:space="preserve">a </w:t>
      </w:r>
      <w:r w:rsidR="00ED4E03" w:rsidRPr="007F234B">
        <w:rPr>
          <w:rFonts w:ascii="Arial" w:hAnsi="Arial" w:cs="Arial"/>
          <w:sz w:val="22"/>
          <w:szCs w:val="22"/>
        </w:rPr>
        <w:t xml:space="preserve">pauta da </w:t>
      </w:r>
      <w:r w:rsidR="008D2756" w:rsidRPr="0008552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 w:rsidRPr="00085521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4D27ED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ED4E03" w:rsidRPr="00085521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4D27ED">
        <w:rPr>
          <w:rFonts w:ascii="Arial" w:eastAsia="Times New Roman" w:hAnsi="Arial" w:cs="Arial"/>
          <w:sz w:val="22"/>
          <w:szCs w:val="22"/>
          <w:lang w:eastAsia="pt-BR"/>
        </w:rPr>
        <w:t>8 de dezembro</w:t>
      </w:r>
      <w:r w:rsidR="00792CCE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11C66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D378F" w:rsidRPr="00085521">
        <w:rPr>
          <w:rFonts w:ascii="Arial" w:eastAsia="Times New Roman" w:hAnsi="Arial" w:cs="Arial"/>
          <w:sz w:val="22"/>
          <w:szCs w:val="22"/>
          <w:lang w:eastAsia="pt-BR"/>
        </w:rPr>
        <w:t>2022</w:t>
      </w:r>
      <w:r w:rsidR="00B713CB" w:rsidRPr="0008552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E19EC" w:rsidRPr="00812F21">
        <w:rPr>
          <w:rFonts w:ascii="Arial" w:eastAsia="Times New Roman" w:hAnsi="Arial" w:cs="Arial"/>
          <w:sz w:val="22"/>
          <w:szCs w:val="22"/>
          <w:lang w:eastAsia="pt-BR"/>
        </w:rPr>
        <w:t xml:space="preserve">de forma </w:t>
      </w:r>
      <w:r w:rsidR="00CF6E3C" w:rsidRPr="00812F21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812F21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812F21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812F21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C148FD" w:rsidRPr="00812F21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812F21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812F2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D1BD0" w:rsidRPr="00085521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085521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085521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22A9DED8" w14:textId="77777777" w:rsidR="00792CCE" w:rsidRPr="00BC08C0" w:rsidRDefault="00792CCE" w:rsidP="00792CCE">
      <w:pPr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14:paraId="02525D75" w14:textId="306E9493" w:rsidR="00C148FD" w:rsidRDefault="00244A89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 –</w:t>
      </w:r>
      <w:bookmarkStart w:id="1" w:name="_Hlk112775766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977CD9">
        <w:rPr>
          <w:rFonts w:ascii="Arial" w:eastAsia="Times New Roman" w:hAnsi="Arial" w:cs="Arial"/>
          <w:sz w:val="22"/>
          <w:szCs w:val="22"/>
        </w:rPr>
        <w:t xml:space="preserve">Autorização de assinatura de </w:t>
      </w:r>
      <w:r w:rsidR="00C148FD">
        <w:rPr>
          <w:rFonts w:ascii="Arial" w:eastAsia="Times New Roman" w:hAnsi="Arial" w:cs="Arial"/>
          <w:sz w:val="22"/>
          <w:szCs w:val="22"/>
        </w:rPr>
        <w:t>Termo de Fomento</w:t>
      </w:r>
      <w:r w:rsidR="00716041">
        <w:rPr>
          <w:rFonts w:ascii="Arial" w:eastAsia="Times New Roman" w:hAnsi="Arial" w:cs="Arial"/>
          <w:sz w:val="22"/>
          <w:szCs w:val="22"/>
        </w:rPr>
        <w:t xml:space="preserve"> - Projeto - </w:t>
      </w:r>
      <w:r w:rsidR="00716041" w:rsidRPr="00716041">
        <w:rPr>
          <w:rFonts w:ascii="Arial" w:eastAsia="Times New Roman" w:hAnsi="Arial" w:cs="Arial"/>
          <w:sz w:val="22"/>
          <w:szCs w:val="22"/>
        </w:rPr>
        <w:t>Guia orientativo de Contratos BIM</w:t>
      </w:r>
      <w:r w:rsidR="00716041">
        <w:rPr>
          <w:rFonts w:ascii="Arial" w:eastAsia="Times New Roman" w:hAnsi="Arial" w:cs="Arial"/>
          <w:sz w:val="22"/>
          <w:szCs w:val="22"/>
        </w:rPr>
        <w:t xml:space="preserve"> (Origem: GERAF-CAU/SC);</w:t>
      </w:r>
    </w:p>
    <w:p w14:paraId="62FE0DB6" w14:textId="028420D5" w:rsidR="00C148FD" w:rsidRDefault="00C148FD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II </w:t>
      </w:r>
      <w:r w:rsidR="00716041">
        <w:rPr>
          <w:rFonts w:ascii="Arial" w:eastAsia="Times New Roman" w:hAnsi="Arial" w:cs="Arial"/>
          <w:sz w:val="22"/>
          <w:szCs w:val="22"/>
        </w:rPr>
        <w:t>–</w:t>
      </w:r>
      <w:r>
        <w:rPr>
          <w:rFonts w:ascii="Arial" w:eastAsia="Times New Roman" w:hAnsi="Arial" w:cs="Arial"/>
          <w:sz w:val="22"/>
          <w:szCs w:val="22"/>
        </w:rPr>
        <w:t xml:space="preserve"> Convênio</w:t>
      </w:r>
      <w:r w:rsidR="00716041">
        <w:rPr>
          <w:rFonts w:ascii="Arial" w:eastAsia="Times New Roman" w:hAnsi="Arial" w:cs="Arial"/>
          <w:sz w:val="22"/>
          <w:szCs w:val="22"/>
        </w:rPr>
        <w:t xml:space="preserve"> CAU/SC e Município de </w:t>
      </w:r>
      <w:r w:rsidR="00D12F64">
        <w:rPr>
          <w:rFonts w:ascii="Arial" w:eastAsia="Times New Roman" w:hAnsi="Arial" w:cs="Arial"/>
          <w:sz w:val="22"/>
          <w:szCs w:val="22"/>
        </w:rPr>
        <w:t xml:space="preserve">Chapecó </w:t>
      </w:r>
      <w:r w:rsidR="00716041">
        <w:rPr>
          <w:rFonts w:ascii="Arial" w:eastAsia="Times New Roman" w:hAnsi="Arial" w:cs="Arial"/>
          <w:sz w:val="22"/>
          <w:szCs w:val="22"/>
        </w:rPr>
        <w:t>– ATHIS (origem: CATHIS-CAU/SC);</w:t>
      </w:r>
    </w:p>
    <w:p w14:paraId="3D5EFBA9" w14:textId="787EC19A" w:rsidR="00716041" w:rsidRDefault="00716041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III – Convênio CAU/SC e Município de </w:t>
      </w:r>
      <w:r w:rsidR="00850E40">
        <w:rPr>
          <w:rFonts w:ascii="Arial" w:eastAsia="Times New Roman" w:hAnsi="Arial" w:cs="Arial"/>
          <w:sz w:val="22"/>
          <w:szCs w:val="22"/>
        </w:rPr>
        <w:t xml:space="preserve">Florianópolis </w:t>
      </w:r>
      <w:r>
        <w:rPr>
          <w:rFonts w:ascii="Arial" w:eastAsia="Times New Roman" w:hAnsi="Arial" w:cs="Arial"/>
          <w:sz w:val="22"/>
          <w:szCs w:val="22"/>
        </w:rPr>
        <w:t>– ATHIS (origem: CATHIS-CAU/SC);</w:t>
      </w:r>
    </w:p>
    <w:p w14:paraId="3D317082" w14:textId="72F06104" w:rsidR="00244A89" w:rsidRDefault="00C148FD" w:rsidP="00244A89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</w:t>
      </w:r>
      <w:r w:rsidR="00716041">
        <w:rPr>
          <w:rFonts w:ascii="Arial" w:eastAsia="Times New Roman" w:hAnsi="Arial" w:cs="Arial"/>
          <w:sz w:val="22"/>
          <w:szCs w:val="22"/>
        </w:rPr>
        <w:t xml:space="preserve">V </w:t>
      </w:r>
      <w:r>
        <w:rPr>
          <w:rFonts w:ascii="Arial" w:eastAsia="Times New Roman" w:hAnsi="Arial" w:cs="Arial"/>
          <w:sz w:val="22"/>
          <w:szCs w:val="22"/>
        </w:rPr>
        <w:t xml:space="preserve">- </w:t>
      </w:r>
      <w:r w:rsidRPr="00C148FD">
        <w:rPr>
          <w:rFonts w:ascii="Arial" w:eastAsia="Times New Roman" w:hAnsi="Arial" w:cs="Arial"/>
          <w:sz w:val="22"/>
          <w:szCs w:val="22"/>
        </w:rPr>
        <w:t xml:space="preserve">Criação do emprego de provimento em comissão de Assessor de Comunicação </w:t>
      </w:r>
      <w:r w:rsidR="00244A89">
        <w:rPr>
          <w:rFonts w:ascii="Arial" w:eastAsia="Times New Roman" w:hAnsi="Arial" w:cs="Arial"/>
          <w:sz w:val="22"/>
          <w:szCs w:val="22"/>
        </w:rPr>
        <w:t xml:space="preserve">(origem: </w:t>
      </w:r>
      <w:r>
        <w:rPr>
          <w:rFonts w:ascii="Arial" w:eastAsia="Times New Roman" w:hAnsi="Arial" w:cs="Arial"/>
          <w:sz w:val="22"/>
          <w:szCs w:val="22"/>
        </w:rPr>
        <w:t>PRES-</w:t>
      </w:r>
      <w:r w:rsidR="00244A89">
        <w:rPr>
          <w:rFonts w:ascii="Arial" w:eastAsia="Times New Roman" w:hAnsi="Arial" w:cs="Arial"/>
          <w:sz w:val="22"/>
          <w:szCs w:val="22"/>
        </w:rPr>
        <w:t>CAU/SC);</w:t>
      </w:r>
      <w:bookmarkEnd w:id="1"/>
    </w:p>
    <w:p w14:paraId="4DD832EA" w14:textId="56AEB1A5" w:rsidR="00C148FD" w:rsidRDefault="00C148FD" w:rsidP="00C148FD">
      <w:pPr>
        <w:pStyle w:val="Default"/>
        <w:ind w:left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 – </w:t>
      </w:r>
      <w:r>
        <w:rPr>
          <w:rFonts w:ascii="Arial" w:hAnsi="Arial" w:cs="Arial"/>
          <w:sz w:val="22"/>
          <w:szCs w:val="22"/>
        </w:rPr>
        <w:t>Criação da Comissão Temporária de Concurso Público da Sede</w:t>
      </w:r>
      <w:r w:rsidR="00716041">
        <w:rPr>
          <w:rFonts w:ascii="Arial" w:hAnsi="Arial" w:cs="Arial"/>
          <w:sz w:val="22"/>
          <w:szCs w:val="22"/>
        </w:rPr>
        <w:t xml:space="preserve"> </w:t>
      </w:r>
      <w:r w:rsidR="00716041">
        <w:rPr>
          <w:rFonts w:ascii="Arial" w:eastAsia="Times New Roman" w:hAnsi="Arial" w:cs="Arial"/>
          <w:sz w:val="22"/>
          <w:szCs w:val="22"/>
        </w:rPr>
        <w:t>(origem: CD-CAU/SC);</w:t>
      </w:r>
    </w:p>
    <w:p w14:paraId="2CB5FD33" w14:textId="285C9D39" w:rsidR="00244A89" w:rsidRDefault="00C148FD" w:rsidP="00244A89">
      <w:pPr>
        <w:pStyle w:val="Default"/>
        <w:ind w:left="708"/>
        <w:jc w:val="both"/>
        <w:rPr>
          <w:rFonts w:eastAsia="Times New Roman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</w:t>
      </w:r>
      <w:r w:rsidR="00716041">
        <w:rPr>
          <w:rFonts w:ascii="Arial" w:eastAsia="Times New Roman" w:hAnsi="Arial" w:cs="Arial"/>
          <w:sz w:val="22"/>
          <w:szCs w:val="22"/>
        </w:rPr>
        <w:t>I</w:t>
      </w:r>
      <w:r w:rsidR="00244A89">
        <w:rPr>
          <w:rFonts w:ascii="Arial" w:eastAsia="Times New Roman" w:hAnsi="Arial" w:cs="Arial"/>
          <w:sz w:val="22"/>
          <w:szCs w:val="22"/>
        </w:rPr>
        <w:t xml:space="preserve"> – </w:t>
      </w:r>
      <w:r>
        <w:rPr>
          <w:rFonts w:ascii="Arial" w:eastAsia="Times New Roman" w:hAnsi="Arial" w:cs="Arial"/>
          <w:sz w:val="22"/>
          <w:szCs w:val="22"/>
        </w:rPr>
        <w:t>Calendário de reuniões do CAU/SC</w:t>
      </w:r>
      <w:r w:rsidR="00716041">
        <w:rPr>
          <w:rFonts w:ascii="Arial" w:eastAsia="Times New Roman" w:hAnsi="Arial" w:cs="Arial"/>
          <w:sz w:val="22"/>
          <w:szCs w:val="22"/>
        </w:rPr>
        <w:t xml:space="preserve"> – 2023 - homologação</w:t>
      </w:r>
      <w:r>
        <w:rPr>
          <w:rFonts w:eastAsia="Times New Roman"/>
          <w:sz w:val="22"/>
          <w:szCs w:val="22"/>
        </w:rPr>
        <w:t xml:space="preserve"> </w:t>
      </w:r>
      <w:r w:rsidR="00244A89">
        <w:rPr>
          <w:rFonts w:ascii="Arial" w:eastAsia="Times New Roman" w:hAnsi="Arial" w:cs="Arial"/>
          <w:sz w:val="22"/>
          <w:szCs w:val="22"/>
        </w:rPr>
        <w:t>(origem: CD-CAU/SC);</w:t>
      </w:r>
    </w:p>
    <w:p w14:paraId="088E16BB" w14:textId="77777777" w:rsidR="00E3635B" w:rsidRDefault="00E3635B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057FFD7F" w:rsidR="00ED4E03" w:rsidRPr="007F234B" w:rsidRDefault="00217E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3BA894E9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C148FD">
        <w:rPr>
          <w:rFonts w:ascii="Arial" w:hAnsi="Arial" w:cs="Arial"/>
          <w:sz w:val="22"/>
          <w:szCs w:val="22"/>
        </w:rPr>
        <w:t xml:space="preserve">28 de novembro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34859847" w:rsidR="00365546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042FA347" w14:textId="77777777" w:rsidR="00BC08C0" w:rsidRPr="00BC08C0" w:rsidRDefault="00BC08C0" w:rsidP="00A62640">
      <w:pPr>
        <w:jc w:val="center"/>
        <w:rPr>
          <w:rFonts w:ascii="Arial" w:hAnsi="Arial" w:cs="Arial"/>
          <w:sz w:val="10"/>
          <w:szCs w:val="10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1DC3C736" w:rsidR="003F6B17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7ABE21EE" w14:textId="5D9FE633" w:rsidR="00BC08C0" w:rsidRDefault="00BC08C0" w:rsidP="00A62640">
      <w:pPr>
        <w:jc w:val="center"/>
        <w:rPr>
          <w:rFonts w:ascii="Arial" w:hAnsi="Arial" w:cs="Arial"/>
          <w:sz w:val="22"/>
          <w:szCs w:val="22"/>
        </w:rPr>
      </w:pPr>
    </w:p>
    <w:p w14:paraId="5A4F17FB" w14:textId="77777777" w:rsidR="0051511E" w:rsidRDefault="0051511E" w:rsidP="00A62640">
      <w:pPr>
        <w:jc w:val="center"/>
        <w:rPr>
          <w:rFonts w:ascii="Arial" w:hAnsi="Arial" w:cs="Arial"/>
          <w:sz w:val="22"/>
          <w:szCs w:val="22"/>
        </w:rPr>
      </w:pPr>
    </w:p>
    <w:p w14:paraId="5628A130" w14:textId="77777777" w:rsidR="00F62F1E" w:rsidRPr="007F234B" w:rsidRDefault="00F62F1E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344446C" w14:textId="3F2A0219" w:rsidR="0065435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5C4EA1AE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15703276"/>
    </w:p>
    <w:p w14:paraId="658FBFAB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51C067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94462D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430379" w14:textId="77777777" w:rsidR="00BA727E" w:rsidRDefault="00BA727E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8CECA1" w14:textId="77777777" w:rsidR="00926294" w:rsidRPr="00EC2162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11ª REUNIÃO ORDINÁRIA DO CD-CAU/SC</w:t>
      </w:r>
    </w:p>
    <w:p w14:paraId="235EE097" w14:textId="77777777" w:rsidR="00926294" w:rsidRPr="00EC2162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9DABD54" w14:textId="77777777" w:rsidR="00926294" w:rsidRPr="00EC2162" w:rsidRDefault="00926294" w:rsidP="0092629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79DE309" w14:textId="77777777" w:rsidR="00926294" w:rsidRPr="009D1F67" w:rsidRDefault="00926294" w:rsidP="0092629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6F1B877D" w14:textId="77777777" w:rsidR="00926294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26294" w:rsidRPr="00087E7B" w14:paraId="7296C73A" w14:textId="77777777" w:rsidTr="004100F0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E29C19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2F4AF5E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2FF8B07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26294" w:rsidRPr="00087E7B" w14:paraId="6698FCE2" w14:textId="77777777" w:rsidTr="004100F0">
        <w:trPr>
          <w:trHeight w:val="108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D6601E5" w14:textId="77777777" w:rsidR="00926294" w:rsidRPr="00087E7B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D63718D" w14:textId="77777777" w:rsidR="00926294" w:rsidRPr="00087E7B" w:rsidRDefault="00926294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81361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C2C1C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4E6AB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20650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26294" w:rsidRPr="00087E7B" w14:paraId="67603BE1" w14:textId="77777777" w:rsidTr="004100F0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2A516E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AEF1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66A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6294" w:rsidRPr="00087E7B" w14:paraId="125A0516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1E60BBD" w14:textId="77777777" w:rsidR="00926294" w:rsidRPr="00980E72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C2C" w14:textId="77777777" w:rsidR="00926294" w:rsidRPr="00980E72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E6DD" w14:textId="77777777" w:rsidR="00926294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C94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1766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06F4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6294" w:rsidRPr="00087E7B" w14:paraId="02D668A2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281CDFF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8188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CB3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B740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0591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65421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6294" w:rsidRPr="00087E7B" w14:paraId="1318594E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7678BF07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67E2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21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8B8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367D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35D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B57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6294" w:rsidRPr="00087E7B" w14:paraId="2D71A68C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826D0DE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  - CEF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8BB8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FF17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8E7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DB3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48652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6294" w:rsidRPr="00087E7B" w14:paraId="42835691" w14:textId="77777777" w:rsidTr="004100F0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C0F0985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2A27" w14:textId="77777777" w:rsidR="00926294" w:rsidRPr="00087E7B" w:rsidRDefault="00926294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74F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3CB5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FA3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5588F" w14:textId="77777777" w:rsidR="00926294" w:rsidRPr="00087E7B" w:rsidRDefault="00926294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821"/>
      </w:tblGrid>
      <w:tr w:rsidR="00926294" w:rsidRPr="009D1F67" w14:paraId="22B08830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439CD2BD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4D833C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294" w:rsidRPr="009D1F67" w14:paraId="7271CE91" w14:textId="77777777" w:rsidTr="004100F0">
        <w:trPr>
          <w:trHeight w:val="421"/>
        </w:trPr>
        <w:tc>
          <w:tcPr>
            <w:tcW w:w="9489" w:type="dxa"/>
            <w:gridSpan w:val="2"/>
            <w:shd w:val="clear" w:color="auto" w:fill="D9D9D9"/>
          </w:tcPr>
          <w:p w14:paraId="696568C9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11ª Reunião Ordinária de 2022. </w:t>
            </w:r>
          </w:p>
        </w:tc>
      </w:tr>
      <w:tr w:rsidR="00926294" w:rsidRPr="009D1F67" w14:paraId="103B34C3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130E91EE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E23909">
              <w:rPr>
                <w:rFonts w:ascii="Arial" w:hAnsi="Arial" w:cs="Arial"/>
                <w:sz w:val="22"/>
                <w:szCs w:val="22"/>
              </w:rPr>
              <w:t>28/11/2022.</w:t>
            </w:r>
          </w:p>
          <w:p w14:paraId="310117AD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614E1" w14:textId="563B872E" w:rsidR="00926294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88BA4BA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1CEF818" w14:textId="77777777" w:rsidTr="004100F0">
        <w:trPr>
          <w:trHeight w:val="277"/>
        </w:trPr>
        <w:tc>
          <w:tcPr>
            <w:tcW w:w="9489" w:type="dxa"/>
            <w:gridSpan w:val="2"/>
            <w:shd w:val="clear" w:color="auto" w:fill="D9D9D9"/>
          </w:tcPr>
          <w:p w14:paraId="4A63D15D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23909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2390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E2390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63C349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909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CAU/SC.</w:t>
            </w:r>
          </w:p>
          <w:p w14:paraId="7847B3F0" w14:textId="77777777" w:rsidR="00926294" w:rsidRPr="009D1F67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26294" w:rsidRPr="009D1F67" w14:paraId="7BA14C47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2C109EF1" w14:textId="77777777" w:rsidR="00926294" w:rsidRPr="00E23909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2390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4AE3E86" w14:textId="77777777" w:rsidR="00926294" w:rsidRPr="009D1F67" w:rsidRDefault="00926294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26294" w:rsidRPr="00A62640" w14:paraId="570B76E4" w14:textId="77777777" w:rsidTr="004100F0">
        <w:trPr>
          <w:trHeight w:val="257"/>
        </w:trPr>
        <w:tc>
          <w:tcPr>
            <w:tcW w:w="4673" w:type="dxa"/>
            <w:shd w:val="clear" w:color="auto" w:fill="D9D9D9"/>
          </w:tcPr>
          <w:p w14:paraId="75F8496F" w14:textId="77777777" w:rsidR="00926294" w:rsidRPr="00E23909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821" w:type="dxa"/>
            <w:shd w:val="clear" w:color="auto" w:fill="D9D9D9"/>
          </w:tcPr>
          <w:p w14:paraId="51261B16" w14:textId="77777777" w:rsidR="00926294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E239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E23909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A0D42" w14:textId="77777777" w:rsidR="00926294" w:rsidRPr="00E23909" w:rsidRDefault="00926294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CE177" w14:textId="77777777" w:rsidR="00926294" w:rsidRPr="00A6264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5403A0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1C02-1357-4FB0-9E2F-A57F8218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2022-08-03T16:33:00Z</cp:lastPrinted>
  <dcterms:created xsi:type="dcterms:W3CDTF">2022-11-28T23:57:00Z</dcterms:created>
  <dcterms:modified xsi:type="dcterms:W3CDTF">2022-11-29T17:03:00Z</dcterms:modified>
</cp:coreProperties>
</file>