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6EC03E9A" w:rsidR="00ED4E03" w:rsidRPr="003616FF" w:rsidRDefault="00A365AE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ED4E03"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9A233E2" w:rsidR="00ED4E03" w:rsidRPr="003616FF" w:rsidRDefault="00AF6F9E" w:rsidP="00135FB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572AF">
              <w:rPr>
                <w:rFonts w:ascii="Arial" w:hAnsi="Arial" w:cs="Arial"/>
                <w:sz w:val="22"/>
                <w:szCs w:val="22"/>
              </w:rPr>
              <w:t>Proposta de Projeto</w:t>
            </w:r>
            <w:r w:rsidR="00E81CDF">
              <w:rPr>
                <w:rFonts w:ascii="Arial" w:hAnsi="Arial" w:cs="Arial"/>
                <w:sz w:val="22"/>
                <w:szCs w:val="22"/>
              </w:rPr>
              <w:t>s do CAU/SC - E</w:t>
            </w:r>
            <w:r>
              <w:rPr>
                <w:rFonts w:ascii="Arial" w:hAnsi="Arial" w:cs="Arial"/>
                <w:sz w:val="22"/>
                <w:szCs w:val="22"/>
              </w:rPr>
              <w:t>xercício 2024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03C8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5E168300" w:rsidR="00ED4E03" w:rsidRPr="00403C81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2B382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31</w:t>
            </w:r>
            <w:r w:rsidR="005B4119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03C8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1FBC960" w14:textId="52B40919" w:rsidR="00135FBA" w:rsidRPr="00E91DB7" w:rsidRDefault="00135FBA" w:rsidP="00135FBA">
      <w:pPr>
        <w:ind w:right="-141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O CONSELHO DIRETOR – CD-CAU/SC, reunido </w:t>
      </w:r>
      <w:r w:rsidR="00D45D94">
        <w:rPr>
          <w:rFonts w:ascii="Arial" w:hAnsi="Arial" w:cs="Arial"/>
          <w:sz w:val="22"/>
          <w:szCs w:val="22"/>
        </w:rPr>
        <w:t>extra</w:t>
      </w:r>
      <w:r w:rsidRPr="00E91DB7">
        <w:rPr>
          <w:rFonts w:ascii="Arial" w:hAnsi="Arial" w:cs="Arial"/>
          <w:sz w:val="22"/>
          <w:szCs w:val="22"/>
        </w:rPr>
        <w:t xml:space="preserve">ordinariamente, </w:t>
      </w:r>
      <w:r w:rsidRPr="0007676D">
        <w:rPr>
          <w:rFonts w:ascii="Arial" w:hAnsi="Arial" w:cs="Arial"/>
          <w:sz w:val="22"/>
          <w:szCs w:val="22"/>
        </w:rPr>
        <w:t xml:space="preserve">de </w:t>
      </w:r>
      <w:r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Pr="00E91DB7">
        <w:rPr>
          <w:rFonts w:ascii="Arial" w:hAnsi="Arial" w:cs="Arial"/>
          <w:sz w:val="22"/>
          <w:szCs w:val="22"/>
        </w:rPr>
        <w:t>, e</w:t>
      </w:r>
    </w:p>
    <w:p w14:paraId="26F9C771" w14:textId="77777777" w:rsidR="00135FBA" w:rsidRDefault="00135FBA" w:rsidP="003616FF">
      <w:pPr>
        <w:jc w:val="both"/>
        <w:rPr>
          <w:rFonts w:ascii="Arial" w:hAnsi="Arial" w:cs="Arial"/>
          <w:sz w:val="22"/>
          <w:szCs w:val="22"/>
        </w:rPr>
      </w:pPr>
    </w:p>
    <w:p w14:paraId="4EC821F1" w14:textId="501969BA" w:rsidR="00AF6F9E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Considerando </w:t>
      </w:r>
      <w:r w:rsidR="00AF6F9E">
        <w:rPr>
          <w:rFonts w:ascii="Arial" w:hAnsi="Arial" w:cs="Arial"/>
          <w:sz w:val="22"/>
          <w:szCs w:val="22"/>
        </w:rPr>
        <w:t>as diretrizes orçamentárias do CAU/BR para 2024</w:t>
      </w:r>
      <w:r w:rsidR="008F0384">
        <w:rPr>
          <w:rFonts w:ascii="Arial" w:hAnsi="Arial" w:cs="Arial"/>
          <w:sz w:val="22"/>
          <w:szCs w:val="22"/>
        </w:rPr>
        <w:t>;</w:t>
      </w:r>
    </w:p>
    <w:p w14:paraId="790EE005" w14:textId="77777777" w:rsidR="00AF6F9E" w:rsidRDefault="00AF6F9E" w:rsidP="003616FF">
      <w:pPr>
        <w:jc w:val="both"/>
        <w:rPr>
          <w:rFonts w:ascii="Arial" w:hAnsi="Arial" w:cs="Arial"/>
          <w:sz w:val="22"/>
          <w:szCs w:val="22"/>
        </w:rPr>
      </w:pPr>
    </w:p>
    <w:p w14:paraId="7EA4D608" w14:textId="05B51D27" w:rsidR="003616FF" w:rsidRDefault="00AF6F9E" w:rsidP="003616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723FEA">
        <w:rPr>
          <w:rFonts w:ascii="Arial" w:hAnsi="Arial" w:cs="Arial"/>
          <w:sz w:val="22"/>
          <w:szCs w:val="22"/>
        </w:rPr>
        <w:t>o portf</w:t>
      </w:r>
      <w:r w:rsidR="008F0384">
        <w:rPr>
          <w:rFonts w:ascii="Arial" w:hAnsi="Arial" w:cs="Arial"/>
          <w:sz w:val="22"/>
          <w:szCs w:val="22"/>
        </w:rPr>
        <w:t>ólio</w:t>
      </w:r>
      <w:r w:rsidR="00723FEA">
        <w:rPr>
          <w:rFonts w:ascii="Arial" w:hAnsi="Arial" w:cs="Arial"/>
          <w:sz w:val="22"/>
          <w:szCs w:val="22"/>
        </w:rPr>
        <w:t xml:space="preserve"> de projetos apresentado pela Gerência Geral</w:t>
      </w:r>
      <w:r w:rsidR="008F0384">
        <w:rPr>
          <w:rFonts w:ascii="Arial" w:hAnsi="Arial" w:cs="Arial"/>
          <w:sz w:val="22"/>
          <w:szCs w:val="22"/>
        </w:rPr>
        <w:t xml:space="preserve"> e Gerência Administrativa e Financeira</w:t>
      </w:r>
      <w:r w:rsidR="00723FEA">
        <w:rPr>
          <w:rFonts w:ascii="Arial" w:hAnsi="Arial" w:cs="Arial"/>
          <w:sz w:val="22"/>
          <w:szCs w:val="22"/>
        </w:rPr>
        <w:t xml:space="preserve">, decorrente da elaboração de proposta </w:t>
      </w:r>
      <w:r w:rsidR="008F0384">
        <w:rPr>
          <w:rFonts w:ascii="Arial" w:hAnsi="Arial" w:cs="Arial"/>
          <w:sz w:val="22"/>
          <w:szCs w:val="22"/>
        </w:rPr>
        <w:t xml:space="preserve">de projetos </w:t>
      </w:r>
      <w:r w:rsidR="00723FEA">
        <w:rPr>
          <w:rFonts w:ascii="Arial" w:hAnsi="Arial" w:cs="Arial"/>
          <w:sz w:val="22"/>
          <w:szCs w:val="22"/>
        </w:rPr>
        <w:t>dos órgãos colegiados do CAU/SC;</w:t>
      </w:r>
    </w:p>
    <w:p w14:paraId="429CE012" w14:textId="174CED81" w:rsidR="00723FEA" w:rsidRDefault="00723FEA" w:rsidP="003616FF">
      <w:pPr>
        <w:jc w:val="both"/>
        <w:rPr>
          <w:rFonts w:ascii="Arial" w:hAnsi="Arial" w:cs="Arial"/>
          <w:sz w:val="22"/>
          <w:szCs w:val="22"/>
        </w:rPr>
      </w:pPr>
    </w:p>
    <w:p w14:paraId="7D4034F8" w14:textId="7D1088D8" w:rsidR="00723FEA" w:rsidRDefault="00723FEA" w:rsidP="003616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aumento de 2% para 3% para emprego em ações de ATHIS;</w:t>
      </w:r>
    </w:p>
    <w:p w14:paraId="7E5ED34B" w14:textId="16DCE068" w:rsidR="00723FEA" w:rsidRDefault="00723FEA" w:rsidP="003616FF">
      <w:pPr>
        <w:jc w:val="both"/>
        <w:rPr>
          <w:rFonts w:ascii="Arial" w:hAnsi="Arial" w:cs="Arial"/>
          <w:sz w:val="22"/>
          <w:szCs w:val="22"/>
        </w:rPr>
      </w:pPr>
    </w:p>
    <w:p w14:paraId="3299A882" w14:textId="3D272AC4" w:rsidR="00723FEA" w:rsidRDefault="00723FEA" w:rsidP="003616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decisão do Conselho Diretor de propor a distribuição das ações de ATHIS </w:t>
      </w:r>
      <w:r w:rsidR="008F0384">
        <w:rPr>
          <w:rFonts w:ascii="Arial" w:hAnsi="Arial" w:cs="Arial"/>
          <w:sz w:val="22"/>
          <w:szCs w:val="22"/>
        </w:rPr>
        <w:t>a ou</w:t>
      </w:r>
      <w:r>
        <w:rPr>
          <w:rFonts w:ascii="Arial" w:hAnsi="Arial" w:cs="Arial"/>
          <w:sz w:val="22"/>
          <w:szCs w:val="22"/>
        </w:rPr>
        <w:t>tros órgãos colegiados</w:t>
      </w:r>
      <w:r w:rsidR="008F0384">
        <w:rPr>
          <w:rFonts w:ascii="Arial" w:hAnsi="Arial" w:cs="Arial"/>
          <w:sz w:val="22"/>
          <w:szCs w:val="22"/>
        </w:rPr>
        <w:t>; e</w:t>
      </w:r>
    </w:p>
    <w:p w14:paraId="33AE5B0C" w14:textId="42E7AC5C" w:rsidR="008F0384" w:rsidRDefault="008F0384" w:rsidP="003616FF">
      <w:pPr>
        <w:jc w:val="both"/>
        <w:rPr>
          <w:rFonts w:ascii="Arial" w:hAnsi="Arial" w:cs="Arial"/>
          <w:sz w:val="22"/>
          <w:szCs w:val="22"/>
        </w:rPr>
      </w:pPr>
    </w:p>
    <w:p w14:paraId="4CCC11F6" w14:textId="1A89C2A2" w:rsidR="008F0384" w:rsidRPr="00A365AE" w:rsidRDefault="008F0384" w:rsidP="003616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discussão acerca dos projetos apresentados;</w:t>
      </w:r>
    </w:p>
    <w:p w14:paraId="1DD47C0A" w14:textId="7BA75AE7" w:rsidR="003616FF" w:rsidRPr="00A365AE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5D05F957" w14:textId="77777777" w:rsidR="007366ED" w:rsidRDefault="007366ED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7C1FB1EB" w14:textId="4279FDAF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  <w:r w:rsidRPr="00A365AE">
        <w:rPr>
          <w:rFonts w:ascii="Arial" w:hAnsi="Arial" w:cs="Arial"/>
          <w:b/>
          <w:sz w:val="22"/>
          <w:szCs w:val="22"/>
        </w:rPr>
        <w:t xml:space="preserve">DELIBERA: </w:t>
      </w:r>
    </w:p>
    <w:p w14:paraId="0BC2AB88" w14:textId="77777777" w:rsidR="00DC42CF" w:rsidRPr="00A365AE" w:rsidRDefault="00DC42CF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66F982A0" w14:textId="77777777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0EA2B7DB" w14:textId="1678EBA4" w:rsidR="006036C3" w:rsidRDefault="00546A66" w:rsidP="006036C3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1 - Aprovar a </w:t>
      </w:r>
      <w:r w:rsidR="008F0384">
        <w:rPr>
          <w:rFonts w:ascii="Arial" w:hAnsi="Arial" w:cs="Arial"/>
          <w:sz w:val="22"/>
          <w:szCs w:val="22"/>
        </w:rPr>
        <w:t xml:space="preserve">proposta de projetos do </w:t>
      </w:r>
      <w:r w:rsidR="00834251">
        <w:rPr>
          <w:rFonts w:ascii="Arial" w:hAnsi="Arial" w:cs="Arial"/>
          <w:sz w:val="22"/>
          <w:szCs w:val="22"/>
        </w:rPr>
        <w:t>CAU/SC para o E</w:t>
      </w:r>
      <w:r w:rsidR="008F0384">
        <w:rPr>
          <w:rFonts w:ascii="Arial" w:hAnsi="Arial" w:cs="Arial"/>
          <w:sz w:val="22"/>
          <w:szCs w:val="22"/>
        </w:rPr>
        <w:t>xercício de 2024, na soma total de R$ 830.000,00 (oitocentos e trinta mil reais), nos termos do portfólio apresentado</w:t>
      </w:r>
      <w:r w:rsidR="0083425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3D73C74E" w14:textId="473578C2" w:rsidR="00135FBA" w:rsidRDefault="00135FBA" w:rsidP="006036C3">
      <w:pPr>
        <w:jc w:val="both"/>
        <w:rPr>
          <w:rFonts w:ascii="Arial" w:hAnsi="Arial" w:cs="Arial"/>
          <w:sz w:val="22"/>
          <w:szCs w:val="22"/>
        </w:rPr>
      </w:pPr>
    </w:p>
    <w:p w14:paraId="46CB195E" w14:textId="2F0245DA" w:rsidR="00135FBA" w:rsidRDefault="00135FBA" w:rsidP="00603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Encaminhar </w:t>
      </w:r>
      <w:r w:rsidR="008F0384">
        <w:rPr>
          <w:rFonts w:ascii="Arial" w:hAnsi="Arial" w:cs="Arial"/>
          <w:sz w:val="22"/>
          <w:szCs w:val="22"/>
        </w:rPr>
        <w:t xml:space="preserve">a referida proposta à </w:t>
      </w:r>
      <w:r w:rsidRPr="00135FB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omissão de </w:t>
      </w:r>
      <w:r w:rsidR="008F0384">
        <w:rPr>
          <w:rFonts w:ascii="Arial" w:hAnsi="Arial" w:cs="Arial"/>
          <w:sz w:val="22"/>
          <w:szCs w:val="22"/>
        </w:rPr>
        <w:t>Organização e Finanças do</w:t>
      </w:r>
      <w:r>
        <w:rPr>
          <w:rFonts w:ascii="Arial" w:hAnsi="Arial" w:cs="Arial"/>
          <w:sz w:val="22"/>
          <w:szCs w:val="22"/>
        </w:rPr>
        <w:t xml:space="preserve"> CAU/SC</w:t>
      </w:r>
      <w:r w:rsidR="008F0384">
        <w:rPr>
          <w:rFonts w:ascii="Arial" w:hAnsi="Arial" w:cs="Arial"/>
          <w:sz w:val="22"/>
          <w:szCs w:val="22"/>
        </w:rPr>
        <w:t xml:space="preserve">, para que seja apreciada e </w:t>
      </w:r>
      <w:r w:rsidR="00FF7DBF">
        <w:rPr>
          <w:rFonts w:ascii="Arial" w:hAnsi="Arial" w:cs="Arial"/>
          <w:sz w:val="22"/>
          <w:szCs w:val="22"/>
        </w:rPr>
        <w:t>posteriormente seja s</w:t>
      </w:r>
      <w:r w:rsidR="00E81CDF">
        <w:rPr>
          <w:rFonts w:ascii="Arial" w:hAnsi="Arial" w:cs="Arial"/>
          <w:sz w:val="22"/>
          <w:szCs w:val="22"/>
        </w:rPr>
        <w:t>ubmetida</w:t>
      </w:r>
      <w:r w:rsidR="008F0384">
        <w:rPr>
          <w:rFonts w:ascii="Arial" w:hAnsi="Arial" w:cs="Arial"/>
          <w:sz w:val="22"/>
          <w:szCs w:val="22"/>
        </w:rPr>
        <w:t xml:space="preserve"> ao Plenário</w:t>
      </w:r>
      <w:r w:rsidR="00FF7DBF">
        <w:rPr>
          <w:rFonts w:ascii="Arial" w:hAnsi="Arial" w:cs="Arial"/>
          <w:sz w:val="22"/>
          <w:szCs w:val="22"/>
        </w:rPr>
        <w:t>,</w:t>
      </w:r>
      <w:r w:rsidR="008F0384">
        <w:rPr>
          <w:rFonts w:ascii="Arial" w:hAnsi="Arial" w:cs="Arial"/>
          <w:sz w:val="22"/>
          <w:szCs w:val="22"/>
        </w:rPr>
        <w:t xml:space="preserve"> para apreciação</w:t>
      </w:r>
      <w:r w:rsidR="00E81CDF">
        <w:rPr>
          <w:rFonts w:ascii="Arial" w:hAnsi="Arial" w:cs="Arial"/>
          <w:sz w:val="22"/>
          <w:szCs w:val="22"/>
        </w:rPr>
        <w:t xml:space="preserve"> </w:t>
      </w:r>
      <w:r w:rsidR="00FF7DBF">
        <w:rPr>
          <w:rFonts w:ascii="Arial" w:hAnsi="Arial" w:cs="Arial"/>
          <w:sz w:val="22"/>
          <w:szCs w:val="22"/>
        </w:rPr>
        <w:t xml:space="preserve">juntamente com a </w:t>
      </w:r>
      <w:r w:rsidR="00E81CDF">
        <w:rPr>
          <w:rFonts w:ascii="Arial" w:hAnsi="Arial" w:cs="Arial"/>
          <w:sz w:val="22"/>
          <w:szCs w:val="22"/>
        </w:rPr>
        <w:t xml:space="preserve">proposta de Orçamento para 2024. </w:t>
      </w:r>
    </w:p>
    <w:p w14:paraId="53933B2B" w14:textId="77777777" w:rsidR="00986294" w:rsidRDefault="00986294" w:rsidP="006036C3">
      <w:pPr>
        <w:jc w:val="both"/>
        <w:rPr>
          <w:rFonts w:ascii="Arial" w:hAnsi="Arial" w:cs="Arial"/>
          <w:sz w:val="22"/>
          <w:szCs w:val="22"/>
        </w:rPr>
      </w:pPr>
    </w:p>
    <w:p w14:paraId="0ED8198A" w14:textId="2053EF66" w:rsidR="004E36A0" w:rsidRPr="00A365AE" w:rsidRDefault="00135FBA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– Encaminhar esta Deliberação à Presidência do CAU/SC para </w:t>
      </w:r>
      <w:r w:rsidR="00FE17E3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A365AE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B2999AB" w14:textId="77777777" w:rsidR="002D2721" w:rsidRPr="00A365AE" w:rsidRDefault="002D2721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391DCB22" w:rsidR="002634CE" w:rsidRPr="002D2721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Florianópolis, </w:t>
      </w:r>
      <w:r w:rsidR="00AF6F9E">
        <w:rPr>
          <w:rFonts w:ascii="Arial" w:hAnsi="Arial" w:cs="Arial"/>
          <w:sz w:val="22"/>
          <w:szCs w:val="22"/>
        </w:rPr>
        <w:t>23</w:t>
      </w:r>
      <w:r w:rsidR="00135FBA">
        <w:rPr>
          <w:rFonts w:ascii="Arial" w:hAnsi="Arial" w:cs="Arial"/>
          <w:sz w:val="22"/>
          <w:szCs w:val="22"/>
        </w:rPr>
        <w:t xml:space="preserve"> de outubro</w:t>
      </w:r>
      <w:r w:rsidR="00170135">
        <w:rPr>
          <w:rFonts w:ascii="Arial" w:hAnsi="Arial" w:cs="Arial"/>
          <w:sz w:val="22"/>
          <w:szCs w:val="22"/>
        </w:rPr>
        <w:t xml:space="preserve"> </w:t>
      </w:r>
      <w:r w:rsidR="00FE17E3" w:rsidRPr="00A365AE">
        <w:rPr>
          <w:rFonts w:ascii="Arial" w:hAnsi="Arial" w:cs="Arial"/>
          <w:sz w:val="22"/>
          <w:szCs w:val="22"/>
        </w:rPr>
        <w:t>d</w:t>
      </w:r>
      <w:r w:rsidR="002325A6" w:rsidRPr="00A365AE">
        <w:rPr>
          <w:rFonts w:ascii="Arial" w:hAnsi="Arial" w:cs="Arial"/>
          <w:sz w:val="22"/>
          <w:szCs w:val="22"/>
        </w:rPr>
        <w:t>e 2023</w:t>
      </w:r>
      <w:r w:rsidR="002325A6" w:rsidRPr="002D2721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55E51FD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52035CBC" w14:textId="66098C22" w:rsidR="008E599E" w:rsidRPr="002D2721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684566C0" w14:textId="4983C44B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5F0E4457" w14:textId="4160A84E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2D2721">
        <w:rPr>
          <w:rFonts w:ascii="Arial" w:hAnsi="Arial" w:cs="Arial"/>
          <w:sz w:val="22"/>
          <w:szCs w:val="22"/>
        </w:rPr>
        <w:t>Sarquis</w:t>
      </w:r>
      <w:proofErr w:type="spellEnd"/>
      <w:r w:rsidRPr="002D2721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A5F040C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D2721">
        <w:rPr>
          <w:rFonts w:ascii="Arial" w:hAnsi="Arial" w:cs="Arial"/>
          <w:b/>
          <w:sz w:val="22"/>
          <w:szCs w:val="22"/>
        </w:rPr>
        <w:t>Presidente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93580AE" w14:textId="6E932AD5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DF1349" w14:textId="6EF3A345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9B3814" w14:textId="3CC55522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95FC374" w14:textId="3709E4E9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9F9FC1" w14:textId="33C0722D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8E8F1A0" w14:textId="535240E8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F6BEEF" w14:textId="4C89D0FD" w:rsidR="00135FBA" w:rsidRPr="00C47AB2" w:rsidRDefault="00AF6F9E" w:rsidP="00135FB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="00135FBA" w:rsidRPr="00C47AB2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135FBA" w:rsidRPr="00C47AB2">
        <w:rPr>
          <w:rFonts w:ascii="Arial" w:hAnsi="Arial" w:cs="Arial"/>
          <w:b/>
          <w:bCs/>
          <w:sz w:val="22"/>
          <w:szCs w:val="22"/>
          <w:lang w:eastAsia="pt-BR"/>
        </w:rPr>
        <w:t>ORDINÁRIA DO CD-CAU/SC</w:t>
      </w:r>
    </w:p>
    <w:p w14:paraId="0207AA86" w14:textId="77777777" w:rsidR="00135FBA" w:rsidRPr="00C47AB2" w:rsidRDefault="00135FBA" w:rsidP="00135FB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B258608" w14:textId="77777777" w:rsidR="00135FBA" w:rsidRPr="00C47AB2" w:rsidRDefault="00135FBA" w:rsidP="00135FB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47AB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993D951" w14:textId="77777777" w:rsidR="00135FBA" w:rsidRPr="00A50E6C" w:rsidRDefault="00135FBA" w:rsidP="00135FB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135FBA" w:rsidRPr="00A50E6C" w14:paraId="664E0A6E" w14:textId="77777777" w:rsidTr="00B6312D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6804E54B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1EDD6B8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F72E87F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35FBA" w:rsidRPr="00A50E6C" w14:paraId="73866449" w14:textId="77777777" w:rsidTr="00B6312D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5AF303F0" w14:textId="77777777" w:rsidR="00135FBA" w:rsidRPr="00C47AB2" w:rsidRDefault="00135FBA" w:rsidP="00B631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7EAF032" w14:textId="77777777" w:rsidR="00135FBA" w:rsidRPr="00C47AB2" w:rsidRDefault="00135FBA" w:rsidP="00B631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0D781E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5FB73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C4C61D6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95240A2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35FBA" w:rsidRPr="00A50E6C" w14:paraId="2345ABB2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5C231C5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5FBFFC1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F8F3088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35FBA" w:rsidRPr="00A50E6C" w14:paraId="375DB81D" w14:textId="77777777" w:rsidTr="00B6312D">
        <w:trPr>
          <w:trHeight w:val="277"/>
        </w:trPr>
        <w:tc>
          <w:tcPr>
            <w:tcW w:w="2405" w:type="dxa"/>
            <w:shd w:val="clear" w:color="auto" w:fill="auto"/>
          </w:tcPr>
          <w:p w14:paraId="42D8A0C8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0B9CFFB0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09AD0D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08259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4D553C4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6FB7253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35FBA" w:rsidRPr="00A50E6C" w14:paraId="1FD5CA38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16D01D6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DEC254A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5F6AB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DB86F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1E95EE1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E9AE71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35FBA" w:rsidRPr="00A50E6C" w14:paraId="3C1B479F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7BB7D6A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EC74442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92539E" w14:textId="0EA0391F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EC4B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2ED8509" w14:textId="33BC15AE" w:rsidR="00135FBA" w:rsidRPr="00C47AB2" w:rsidRDefault="003572AF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D157AF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35FBA" w:rsidRPr="00A50E6C" w14:paraId="5F4F7937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D977C32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7847769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E5CAB0" w14:textId="21EEC587" w:rsidR="00135FBA" w:rsidRPr="00C47AB2" w:rsidRDefault="003572AF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9DB015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578F012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B9E9F3C" w14:textId="6829AD6B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35FBA" w:rsidRPr="00A50E6C" w14:paraId="6360E625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6EA2A92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06FD29E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EFDE5A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31EC33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B3F41A2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4C5CD46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76A130E" w14:textId="77777777" w:rsidR="00135FBA" w:rsidRPr="00A50E6C" w:rsidRDefault="00135FBA" w:rsidP="00135FB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135FBA" w:rsidRPr="00A50E6C" w14:paraId="6C0C11FA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B69ABFE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FF81A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FBA" w:rsidRPr="00A50E6C" w14:paraId="6569DF11" w14:textId="77777777" w:rsidTr="00B6312D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61A98EF" w14:textId="48A2B56F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2AF">
              <w:rPr>
                <w:rFonts w:ascii="Arial" w:hAnsi="Arial" w:cs="Arial"/>
                <w:sz w:val="22"/>
                <w:szCs w:val="22"/>
              </w:rPr>
              <w:t>2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3572AF">
              <w:rPr>
                <w:rFonts w:ascii="Arial" w:hAnsi="Arial" w:cs="Arial"/>
                <w:sz w:val="22"/>
                <w:szCs w:val="22"/>
              </w:rPr>
              <w:t>Extraor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dinária de 2023. </w:t>
            </w:r>
          </w:p>
        </w:tc>
      </w:tr>
      <w:tr w:rsidR="00135FBA" w:rsidRPr="00A50E6C" w14:paraId="293718E1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99F6BA4" w14:textId="0DB7A456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572AF" w:rsidRPr="003572AF">
              <w:rPr>
                <w:rFonts w:ascii="Arial" w:hAnsi="Arial" w:cs="Arial"/>
                <w:sz w:val="22"/>
                <w:szCs w:val="22"/>
              </w:rPr>
              <w:t>23</w:t>
            </w:r>
            <w:r w:rsidRPr="002F6FCB">
              <w:rPr>
                <w:rFonts w:ascii="Arial" w:hAnsi="Arial" w:cs="Arial"/>
                <w:sz w:val="22"/>
                <w:szCs w:val="22"/>
              </w:rPr>
              <w:t>/10/2023</w:t>
            </w:r>
            <w:r w:rsidRPr="00C47A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F12B99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226F30" w14:textId="54BCB05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572AF" w:rsidRPr="003572AF">
              <w:rPr>
                <w:rFonts w:ascii="Arial" w:hAnsi="Arial" w:cs="Arial"/>
                <w:sz w:val="22"/>
                <w:szCs w:val="22"/>
              </w:rPr>
              <w:t>Proposta de Projeto</w:t>
            </w:r>
            <w:r w:rsidR="003572AF">
              <w:rPr>
                <w:rFonts w:ascii="Arial" w:hAnsi="Arial" w:cs="Arial"/>
                <w:sz w:val="22"/>
                <w:szCs w:val="22"/>
              </w:rPr>
              <w:t xml:space="preserve">s CAU/SC </w:t>
            </w:r>
            <w:r w:rsidR="00E81CDF">
              <w:rPr>
                <w:rFonts w:ascii="Arial" w:hAnsi="Arial" w:cs="Arial"/>
                <w:sz w:val="22"/>
                <w:szCs w:val="22"/>
              </w:rPr>
              <w:t>– E</w:t>
            </w:r>
            <w:r w:rsidR="00AF6F9E">
              <w:rPr>
                <w:rFonts w:ascii="Arial" w:hAnsi="Arial" w:cs="Arial"/>
                <w:sz w:val="22"/>
                <w:szCs w:val="22"/>
              </w:rPr>
              <w:t xml:space="preserve">xercício </w:t>
            </w:r>
            <w:r w:rsidR="003572AF">
              <w:rPr>
                <w:rFonts w:ascii="Arial" w:hAnsi="Arial" w:cs="Arial"/>
                <w:sz w:val="22"/>
                <w:szCs w:val="22"/>
              </w:rPr>
              <w:t>2024</w:t>
            </w:r>
            <w:r w:rsidR="00E81CD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2105FC6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50E6C" w14:paraId="6EFE9ADD" w14:textId="77777777" w:rsidTr="00B6312D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1C2436F" w14:textId="09680664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 w:rsidR="00FF7DBF">
              <w:rPr>
                <w:rFonts w:ascii="Arial" w:hAnsi="Arial" w:cs="Arial"/>
                <w:sz w:val="22"/>
                <w:szCs w:val="22"/>
              </w:rPr>
              <w:t>1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 w:rsidR="00FF7DBF">
              <w:rPr>
                <w:rFonts w:ascii="Arial" w:hAnsi="Arial" w:cs="Arial"/>
                <w:sz w:val="22"/>
                <w:szCs w:val="22"/>
              </w:rPr>
              <w:t>0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47AB2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4A1CF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5E90AB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50E6C" w14:paraId="30D5CAE8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887F045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7AB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21954C4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62640" w14:paraId="76FEB504" w14:textId="77777777" w:rsidTr="00B6312D">
        <w:trPr>
          <w:trHeight w:val="257"/>
        </w:trPr>
        <w:tc>
          <w:tcPr>
            <w:tcW w:w="4673" w:type="dxa"/>
            <w:shd w:val="clear" w:color="auto" w:fill="D9D9D9"/>
          </w:tcPr>
          <w:p w14:paraId="14D5E8BF" w14:textId="77777777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C47AB2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6D4E9F48" w14:textId="77777777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C47AB2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C47AB2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7C417A53" w14:textId="77777777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47345D4" w14:textId="77777777" w:rsidR="00135FBA" w:rsidRDefault="00135FBA" w:rsidP="00135FB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135FB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6EDEE9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3425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5FBA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135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827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721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5615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572AF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6F70"/>
    <w:rsid w:val="00387BDD"/>
    <w:rsid w:val="003929A0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3C81"/>
    <w:rsid w:val="004068FC"/>
    <w:rsid w:val="0040731B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4417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3604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67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3FEA"/>
    <w:rsid w:val="00724789"/>
    <w:rsid w:val="0072663B"/>
    <w:rsid w:val="0072740B"/>
    <w:rsid w:val="007277EF"/>
    <w:rsid w:val="00727AA0"/>
    <w:rsid w:val="0073221A"/>
    <w:rsid w:val="007332F2"/>
    <w:rsid w:val="007366ED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34251"/>
    <w:rsid w:val="0083634D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6F0B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3EFA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0384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6294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365AE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3D0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AF6F9E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3F90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D77B7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5D94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1CDF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9FF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D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D677-1C7B-4AE5-B080-F2D3B2A3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15</cp:revision>
  <cp:lastPrinted>2022-08-03T16:33:00Z</cp:lastPrinted>
  <dcterms:created xsi:type="dcterms:W3CDTF">2023-08-03T20:45:00Z</dcterms:created>
  <dcterms:modified xsi:type="dcterms:W3CDTF">2023-10-24T14:54:00Z</dcterms:modified>
</cp:coreProperties>
</file>