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978"/>
      </w:tblGrid>
      <w:tr w:rsidR="00966D8A" w:rsidRPr="00386E6F" w:rsidTr="001A1132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966D8A" w:rsidRPr="00386E6F" w:rsidRDefault="00966D8A" w:rsidP="001A113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386E6F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PROCESSO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</w:tcPr>
          <w:p w:rsidR="00966D8A" w:rsidRPr="00386E6F" w:rsidRDefault="00966D8A" w:rsidP="001A1132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color w:val="000000"/>
                <w:sz w:val="22"/>
                <w:szCs w:val="22"/>
              </w:rPr>
            </w:pPr>
            <w:r w:rsidRPr="00386E6F">
              <w:rPr>
                <w:rFonts w:ascii="Arial" w:eastAsia="MS Mincho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247E36" w:rsidRPr="00386E6F" w:rsidTr="00DE4E3A"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247E36" w:rsidRPr="00386E6F" w:rsidRDefault="00247E36" w:rsidP="00247E36">
            <w:pPr>
              <w:tabs>
                <w:tab w:val="left" w:pos="4111"/>
                <w:tab w:val="left" w:pos="4253"/>
                <w:tab w:val="left" w:pos="7200"/>
              </w:tabs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386E6F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 xml:space="preserve">INTERESSADO 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bottom"/>
          </w:tcPr>
          <w:p w:rsidR="00247E36" w:rsidRPr="00386E6F" w:rsidRDefault="00495F23" w:rsidP="00247E3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86E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Presidência</w:t>
            </w:r>
            <w:r w:rsidR="00E7585A" w:rsidRPr="00386E6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-CAU/SC</w:t>
            </w:r>
          </w:p>
        </w:tc>
      </w:tr>
      <w:tr w:rsidR="006420B4" w:rsidRPr="00386E6F" w:rsidTr="00A62A41">
        <w:trPr>
          <w:trHeight w:val="310"/>
        </w:trPr>
        <w:tc>
          <w:tcPr>
            <w:tcW w:w="1951" w:type="dxa"/>
            <w:tcBorders>
              <w:left w:val="nil"/>
            </w:tcBorders>
            <w:shd w:val="pct10" w:color="auto" w:fill="auto"/>
          </w:tcPr>
          <w:p w:rsidR="006420B4" w:rsidRPr="00386E6F" w:rsidRDefault="006420B4" w:rsidP="006420B4">
            <w:pPr>
              <w:tabs>
                <w:tab w:val="left" w:pos="4111"/>
                <w:tab w:val="left" w:pos="4253"/>
                <w:tab w:val="left" w:pos="7200"/>
              </w:tabs>
              <w:jc w:val="both"/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</w:pPr>
            <w:r w:rsidRPr="00386E6F">
              <w:rPr>
                <w:rFonts w:ascii="Arial" w:eastAsia="MS Mincho" w:hAnsi="Arial" w:cs="Arial"/>
                <w:b/>
                <w:color w:val="000000"/>
                <w:sz w:val="22"/>
                <w:szCs w:val="22"/>
              </w:rPr>
              <w:t>ASSUNTO</w:t>
            </w:r>
          </w:p>
        </w:tc>
        <w:tc>
          <w:tcPr>
            <w:tcW w:w="6978" w:type="dxa"/>
            <w:tcBorders>
              <w:right w:val="nil"/>
            </w:tcBorders>
            <w:shd w:val="clear" w:color="auto" w:fill="auto"/>
            <w:vAlign w:val="center"/>
          </w:tcPr>
          <w:p w:rsidR="006420B4" w:rsidRPr="00386E6F" w:rsidRDefault="00F979F1" w:rsidP="00F979F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Evento “2º </w:t>
            </w:r>
            <w:r w:rsidR="00495F23" w:rsidRPr="00386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Ciclo de Debates Mulheres</w:t>
            </w:r>
            <w:r w:rsidR="005544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Arquitetura – Cidades </w:t>
            </w:r>
            <w:r w:rsidR="00495F23" w:rsidRPr="00386E6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Inclusiv</w:t>
            </w:r>
            <w:r w:rsidR="005544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Mulheres”</w:t>
            </w:r>
          </w:p>
        </w:tc>
      </w:tr>
    </w:tbl>
    <w:p w:rsidR="00966D8A" w:rsidRPr="00386E6F" w:rsidRDefault="00966D8A" w:rsidP="00966D8A">
      <w:pPr>
        <w:tabs>
          <w:tab w:val="left" w:pos="4111"/>
          <w:tab w:val="left" w:pos="4253"/>
          <w:tab w:val="left" w:pos="7200"/>
        </w:tabs>
        <w:rPr>
          <w:rFonts w:ascii="Arial" w:eastAsia="MS Mincho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8929"/>
      </w:tblGrid>
      <w:tr w:rsidR="00966D8A" w:rsidRPr="00386E6F" w:rsidTr="001A1132">
        <w:tc>
          <w:tcPr>
            <w:tcW w:w="8929" w:type="dxa"/>
            <w:tcBorders>
              <w:left w:val="nil"/>
              <w:right w:val="nil"/>
            </w:tcBorders>
            <w:shd w:val="pct10" w:color="auto" w:fill="auto"/>
          </w:tcPr>
          <w:p w:rsidR="00966D8A" w:rsidRPr="00386E6F" w:rsidRDefault="00966D8A" w:rsidP="00247E36">
            <w:pPr>
              <w:tabs>
                <w:tab w:val="left" w:pos="4111"/>
                <w:tab w:val="left" w:pos="4253"/>
                <w:tab w:val="left" w:pos="7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0B40">
              <w:rPr>
                <w:rFonts w:ascii="Arial" w:hAnsi="Arial" w:cs="Arial"/>
                <w:sz w:val="22"/>
                <w:szCs w:val="22"/>
              </w:rPr>
              <w:t>DELIBERAÇÃO PLENÁRIA Nº</w:t>
            </w:r>
            <w:r w:rsidR="00780B40">
              <w:rPr>
                <w:rFonts w:ascii="Arial" w:hAnsi="Arial" w:cs="Arial"/>
                <w:sz w:val="22"/>
                <w:szCs w:val="22"/>
              </w:rPr>
              <w:t xml:space="preserve"> 604</w:t>
            </w:r>
            <w:r w:rsidRPr="00780B40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="00247E36" w:rsidRPr="00780B40">
              <w:rPr>
                <w:rFonts w:ascii="Arial" w:hAnsi="Arial" w:cs="Arial"/>
                <w:sz w:val="22"/>
                <w:szCs w:val="22"/>
              </w:rPr>
              <w:t>11 DE JUNHO</w:t>
            </w:r>
            <w:r w:rsidRPr="00780B40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</w:tbl>
    <w:p w:rsidR="00966D8A" w:rsidRPr="00386E6F" w:rsidRDefault="00966D8A" w:rsidP="00966D8A">
      <w:pPr>
        <w:tabs>
          <w:tab w:val="left" w:pos="4111"/>
          <w:tab w:val="left" w:pos="4253"/>
          <w:tab w:val="left" w:pos="7200"/>
        </w:tabs>
        <w:jc w:val="center"/>
        <w:rPr>
          <w:rFonts w:ascii="Arial" w:hAnsi="Arial" w:cs="Arial"/>
          <w:sz w:val="22"/>
          <w:szCs w:val="22"/>
        </w:rPr>
      </w:pPr>
    </w:p>
    <w:p w:rsidR="00966D8A" w:rsidRPr="00386E6F" w:rsidRDefault="00343030" w:rsidP="0080767B">
      <w:pPr>
        <w:ind w:left="4536"/>
        <w:jc w:val="both"/>
        <w:rPr>
          <w:rFonts w:ascii="Arial" w:hAnsi="Arial" w:cs="Arial"/>
          <w:sz w:val="22"/>
          <w:szCs w:val="22"/>
        </w:rPr>
      </w:pPr>
      <w:r w:rsidRPr="00386E6F">
        <w:rPr>
          <w:rFonts w:ascii="Arial" w:hAnsi="Arial" w:cs="Arial"/>
          <w:sz w:val="22"/>
          <w:szCs w:val="22"/>
        </w:rPr>
        <w:t>Aprova</w:t>
      </w:r>
      <w:r w:rsidR="0080767B" w:rsidRPr="00386E6F">
        <w:rPr>
          <w:rFonts w:ascii="Arial" w:hAnsi="Arial" w:cs="Arial"/>
          <w:sz w:val="22"/>
          <w:szCs w:val="22"/>
        </w:rPr>
        <w:t xml:space="preserve"> </w:t>
      </w:r>
      <w:r w:rsidR="00495F23" w:rsidRPr="00386E6F">
        <w:rPr>
          <w:rFonts w:ascii="Arial" w:hAnsi="Arial" w:cs="Arial"/>
          <w:sz w:val="22"/>
          <w:szCs w:val="22"/>
        </w:rPr>
        <w:t>a realização</w:t>
      </w:r>
      <w:r w:rsidR="00F979F1">
        <w:rPr>
          <w:rFonts w:ascii="Arial" w:hAnsi="Arial" w:cs="Arial"/>
          <w:sz w:val="22"/>
          <w:szCs w:val="22"/>
        </w:rPr>
        <w:t xml:space="preserve"> de uma etapa do e</w:t>
      </w:r>
      <w:r w:rsidR="00495F23" w:rsidRPr="00386E6F">
        <w:rPr>
          <w:rFonts w:ascii="Arial" w:hAnsi="Arial" w:cs="Arial"/>
          <w:sz w:val="22"/>
          <w:szCs w:val="22"/>
        </w:rPr>
        <w:t xml:space="preserve">vento </w:t>
      </w:r>
      <w:r w:rsidR="00F979F1">
        <w:rPr>
          <w:rFonts w:ascii="Arial" w:hAnsi="Arial" w:cs="Arial"/>
          <w:sz w:val="22"/>
          <w:szCs w:val="22"/>
        </w:rPr>
        <w:t xml:space="preserve">“2º </w:t>
      </w:r>
      <w:r w:rsidR="00495F23" w:rsidRPr="00386E6F">
        <w:rPr>
          <w:rFonts w:ascii="Arial" w:hAnsi="Arial" w:cs="Arial"/>
          <w:sz w:val="22"/>
          <w:szCs w:val="22"/>
        </w:rPr>
        <w:t>Ciclo</w:t>
      </w:r>
      <w:r w:rsidR="00554401">
        <w:rPr>
          <w:rFonts w:ascii="Arial" w:hAnsi="Arial" w:cs="Arial"/>
          <w:sz w:val="22"/>
          <w:szCs w:val="22"/>
        </w:rPr>
        <w:t xml:space="preserve"> de Debates Mulheres</w:t>
      </w:r>
      <w:r w:rsidR="00F979F1">
        <w:rPr>
          <w:rFonts w:ascii="Arial" w:hAnsi="Arial" w:cs="Arial"/>
          <w:sz w:val="22"/>
          <w:szCs w:val="22"/>
        </w:rPr>
        <w:t xml:space="preserve"> na Arquitetura – Cidades I</w:t>
      </w:r>
      <w:r w:rsidR="00554401">
        <w:rPr>
          <w:rFonts w:ascii="Arial" w:hAnsi="Arial" w:cs="Arial"/>
          <w:sz w:val="22"/>
          <w:szCs w:val="22"/>
        </w:rPr>
        <w:t>nclusivas</w:t>
      </w:r>
      <w:r w:rsidR="00F979F1">
        <w:rPr>
          <w:rFonts w:ascii="Arial" w:hAnsi="Arial" w:cs="Arial"/>
          <w:sz w:val="22"/>
          <w:szCs w:val="22"/>
        </w:rPr>
        <w:t xml:space="preserve"> para Mulheres” no CAU/SC</w:t>
      </w:r>
      <w:r w:rsidR="00554401">
        <w:rPr>
          <w:rFonts w:ascii="Arial" w:hAnsi="Arial" w:cs="Arial"/>
          <w:sz w:val="22"/>
          <w:szCs w:val="22"/>
        </w:rPr>
        <w:t>, e estabelece outras providências.</w:t>
      </w:r>
    </w:p>
    <w:p w:rsidR="00966D8A" w:rsidRPr="00386E6F" w:rsidRDefault="00966D8A" w:rsidP="00966D8A">
      <w:pPr>
        <w:ind w:left="4536"/>
        <w:jc w:val="both"/>
        <w:rPr>
          <w:rFonts w:ascii="Arial" w:hAnsi="Arial" w:cs="Arial"/>
          <w:sz w:val="22"/>
          <w:szCs w:val="22"/>
        </w:rPr>
      </w:pPr>
    </w:p>
    <w:p w:rsidR="00966D8A" w:rsidRPr="00386E6F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386E6F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 o artigo 29 do Regimento Interno do CAU/SC, reunido na sua 11</w:t>
      </w:r>
      <w:r w:rsidR="00247E36" w:rsidRPr="00386E6F">
        <w:rPr>
          <w:rFonts w:ascii="Arial" w:hAnsi="Arial" w:cs="Arial"/>
          <w:sz w:val="22"/>
          <w:szCs w:val="22"/>
        </w:rPr>
        <w:t>6</w:t>
      </w:r>
      <w:r w:rsidRPr="00386E6F">
        <w:rPr>
          <w:rFonts w:ascii="Arial" w:hAnsi="Arial" w:cs="Arial"/>
          <w:sz w:val="22"/>
          <w:szCs w:val="22"/>
        </w:rPr>
        <w:t xml:space="preserve">ª Reunião Plenária Ordinária, de forma virtual, no dia </w:t>
      </w:r>
      <w:r w:rsidR="00247E36" w:rsidRPr="00386E6F">
        <w:rPr>
          <w:rFonts w:ascii="Arial" w:hAnsi="Arial" w:cs="Arial"/>
          <w:sz w:val="22"/>
          <w:szCs w:val="22"/>
        </w:rPr>
        <w:t>11 de junho</w:t>
      </w:r>
      <w:r w:rsidRPr="00386E6F">
        <w:rPr>
          <w:rFonts w:ascii="Arial" w:hAnsi="Arial" w:cs="Arial"/>
          <w:sz w:val="22"/>
          <w:szCs w:val="22"/>
        </w:rPr>
        <w:t xml:space="preserve"> de 2021, após análise do assunto em epígrafe, e</w:t>
      </w:r>
    </w:p>
    <w:p w:rsidR="00966D8A" w:rsidRPr="00386E6F" w:rsidRDefault="00966D8A" w:rsidP="00966D8A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554401" w:rsidRDefault="00554401" w:rsidP="005544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Política do CAU para a Equidade de Gênero aprovada pela Deliberação Plenária CAU/BR nº 0107-01, de 16 de dezembro de 2020;</w:t>
      </w:r>
    </w:p>
    <w:p w:rsidR="00554401" w:rsidRDefault="00554401" w:rsidP="00554401">
      <w:pPr>
        <w:jc w:val="both"/>
        <w:rPr>
          <w:rFonts w:ascii="Arial" w:hAnsi="Arial" w:cs="Arial"/>
          <w:sz w:val="22"/>
          <w:szCs w:val="22"/>
        </w:rPr>
      </w:pPr>
    </w:p>
    <w:p w:rsidR="00554401" w:rsidRDefault="00554401" w:rsidP="00966D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o 2º </w:t>
      </w:r>
      <w:r w:rsidRPr="00043A3B">
        <w:rPr>
          <w:rFonts w:ascii="Arial" w:hAnsi="Arial" w:cs="Arial"/>
          <w:sz w:val="22"/>
          <w:szCs w:val="22"/>
        </w:rPr>
        <w:t xml:space="preserve">Ciclo de Debates Mulheres </w:t>
      </w:r>
      <w:r>
        <w:rPr>
          <w:rFonts w:ascii="Arial" w:hAnsi="Arial" w:cs="Arial"/>
          <w:sz w:val="22"/>
          <w:szCs w:val="22"/>
        </w:rPr>
        <w:t>na Arquitetura – Cidades Inclusivas, organizado pelo CAU/BR; e</w:t>
      </w:r>
    </w:p>
    <w:p w:rsidR="00554401" w:rsidRDefault="00554401" w:rsidP="00966D8A">
      <w:pPr>
        <w:jc w:val="both"/>
        <w:rPr>
          <w:rFonts w:ascii="Arial" w:hAnsi="Arial" w:cs="Arial"/>
          <w:sz w:val="22"/>
          <w:szCs w:val="22"/>
        </w:rPr>
      </w:pPr>
    </w:p>
    <w:p w:rsidR="00554401" w:rsidRDefault="00554401" w:rsidP="00966D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aos CAU/UF é possibilitado organizar a realização de uma etapa, conforme comunicação enviada pelo CAU/BR.</w:t>
      </w:r>
    </w:p>
    <w:p w:rsidR="00554401" w:rsidRDefault="00554401" w:rsidP="00966D8A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554401" w:rsidRPr="00386E6F" w:rsidRDefault="00554401" w:rsidP="00966D8A">
      <w:pPr>
        <w:jc w:val="both"/>
        <w:rPr>
          <w:rFonts w:ascii="Arial" w:hAnsi="Arial" w:cs="Arial"/>
          <w:noProof/>
          <w:color w:val="000000"/>
          <w:sz w:val="22"/>
          <w:szCs w:val="22"/>
          <w:lang w:eastAsia="pt-BR"/>
        </w:rPr>
      </w:pPr>
    </w:p>
    <w:p w:rsidR="00966D8A" w:rsidRPr="00386E6F" w:rsidRDefault="00966D8A" w:rsidP="00966D8A">
      <w:pPr>
        <w:jc w:val="both"/>
        <w:rPr>
          <w:rFonts w:ascii="Arial" w:hAnsi="Arial" w:cs="Arial"/>
          <w:sz w:val="22"/>
          <w:szCs w:val="22"/>
        </w:rPr>
      </w:pPr>
      <w:r w:rsidRPr="00386E6F">
        <w:rPr>
          <w:rFonts w:ascii="Arial" w:hAnsi="Arial" w:cs="Arial"/>
          <w:b/>
          <w:bCs/>
          <w:sz w:val="22"/>
          <w:szCs w:val="22"/>
        </w:rPr>
        <w:t>DELIBER</w:t>
      </w:r>
      <w:r w:rsidR="00386E6F">
        <w:rPr>
          <w:rFonts w:ascii="Arial" w:hAnsi="Arial" w:cs="Arial"/>
          <w:b/>
          <w:bCs/>
          <w:sz w:val="22"/>
          <w:szCs w:val="22"/>
        </w:rPr>
        <w:t>A</w:t>
      </w:r>
      <w:r w:rsidRPr="00386E6F">
        <w:rPr>
          <w:rFonts w:ascii="Arial" w:hAnsi="Arial" w:cs="Arial"/>
          <w:b/>
          <w:bCs/>
          <w:sz w:val="22"/>
          <w:szCs w:val="22"/>
        </w:rPr>
        <w:t xml:space="preserve">: </w:t>
      </w:r>
    </w:p>
    <w:p w:rsidR="00966D8A" w:rsidRPr="00386E6F" w:rsidRDefault="00966D8A" w:rsidP="00966D8A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343030" w:rsidRPr="00386E6F" w:rsidRDefault="00343030" w:rsidP="00966D8A">
      <w:pPr>
        <w:ind w:right="-141"/>
        <w:jc w:val="both"/>
        <w:rPr>
          <w:rFonts w:ascii="Arial" w:hAnsi="Arial" w:cs="Arial"/>
          <w:b/>
          <w:bCs/>
          <w:sz w:val="22"/>
          <w:szCs w:val="22"/>
        </w:rPr>
      </w:pPr>
    </w:p>
    <w:p w:rsidR="00E7585A" w:rsidRPr="00043A3B" w:rsidRDefault="00E7585A" w:rsidP="00E7585A">
      <w:pPr>
        <w:jc w:val="both"/>
        <w:rPr>
          <w:rFonts w:ascii="Arial" w:hAnsi="Arial" w:cs="Arial"/>
          <w:sz w:val="22"/>
          <w:szCs w:val="22"/>
        </w:rPr>
      </w:pPr>
      <w:r w:rsidRPr="00043A3B">
        <w:rPr>
          <w:rFonts w:ascii="Arial" w:hAnsi="Arial" w:cs="Arial"/>
          <w:sz w:val="22"/>
          <w:szCs w:val="22"/>
        </w:rPr>
        <w:t xml:space="preserve">1. </w:t>
      </w:r>
      <w:r w:rsidR="00495F23" w:rsidRPr="00043A3B">
        <w:rPr>
          <w:rFonts w:ascii="Arial" w:hAnsi="Arial" w:cs="Arial"/>
          <w:sz w:val="22"/>
          <w:szCs w:val="22"/>
        </w:rPr>
        <w:t xml:space="preserve">Aprovar a realização </w:t>
      </w:r>
      <w:r w:rsidR="00F232DA" w:rsidRPr="00043A3B">
        <w:rPr>
          <w:rFonts w:ascii="Arial" w:hAnsi="Arial" w:cs="Arial"/>
          <w:sz w:val="22"/>
          <w:szCs w:val="22"/>
        </w:rPr>
        <w:t xml:space="preserve">de uma etapa </w:t>
      </w:r>
      <w:r w:rsidR="00495F23" w:rsidRPr="00043A3B">
        <w:rPr>
          <w:rFonts w:ascii="Arial" w:hAnsi="Arial" w:cs="Arial"/>
          <w:sz w:val="22"/>
          <w:szCs w:val="22"/>
        </w:rPr>
        <w:t xml:space="preserve">do </w:t>
      </w:r>
      <w:r w:rsidR="006938CC">
        <w:rPr>
          <w:rFonts w:ascii="Arial" w:hAnsi="Arial" w:cs="Arial"/>
          <w:sz w:val="22"/>
          <w:szCs w:val="22"/>
        </w:rPr>
        <w:t>e</w:t>
      </w:r>
      <w:r w:rsidR="00495F23" w:rsidRPr="00043A3B">
        <w:rPr>
          <w:rFonts w:ascii="Arial" w:hAnsi="Arial" w:cs="Arial"/>
          <w:sz w:val="22"/>
          <w:szCs w:val="22"/>
        </w:rPr>
        <w:t xml:space="preserve">vento </w:t>
      </w:r>
      <w:r w:rsidR="006938CC">
        <w:rPr>
          <w:rFonts w:ascii="Arial" w:hAnsi="Arial" w:cs="Arial"/>
          <w:sz w:val="22"/>
          <w:szCs w:val="22"/>
        </w:rPr>
        <w:t>“2º</w:t>
      </w:r>
      <w:r w:rsidR="00495F23" w:rsidRPr="00043A3B">
        <w:rPr>
          <w:rFonts w:ascii="Arial" w:hAnsi="Arial" w:cs="Arial"/>
          <w:sz w:val="22"/>
          <w:szCs w:val="22"/>
        </w:rPr>
        <w:t xml:space="preserve"> </w:t>
      </w:r>
      <w:r w:rsidR="00F979F1" w:rsidRPr="00386E6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Ciclo de Debates Mulheres</w:t>
      </w:r>
      <w:r w:rsidR="00F979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na Arquitetura – Cidades </w:t>
      </w:r>
      <w:r w:rsidR="00F979F1" w:rsidRPr="00386E6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Inclusiv</w:t>
      </w:r>
      <w:r w:rsidR="00F979F1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as para Mulheres”</w:t>
      </w:r>
      <w:r w:rsidR="006938CC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no CAU/SC;</w:t>
      </w:r>
    </w:p>
    <w:p w:rsidR="00F232DA" w:rsidRPr="00043A3B" w:rsidRDefault="00F232DA" w:rsidP="00E7585A">
      <w:pPr>
        <w:jc w:val="both"/>
        <w:rPr>
          <w:rFonts w:ascii="Arial" w:hAnsi="Arial" w:cs="Arial"/>
          <w:sz w:val="22"/>
          <w:szCs w:val="22"/>
        </w:rPr>
      </w:pPr>
    </w:p>
    <w:p w:rsidR="00F232DA" w:rsidRPr="00946536" w:rsidRDefault="00F232DA" w:rsidP="00E7585A">
      <w:pPr>
        <w:jc w:val="both"/>
        <w:rPr>
          <w:rFonts w:ascii="Arial" w:hAnsi="Arial" w:cs="Arial"/>
          <w:sz w:val="22"/>
          <w:szCs w:val="22"/>
        </w:rPr>
      </w:pPr>
      <w:r w:rsidRPr="00043A3B">
        <w:rPr>
          <w:rFonts w:ascii="Arial" w:hAnsi="Arial" w:cs="Arial"/>
          <w:sz w:val="22"/>
          <w:szCs w:val="22"/>
        </w:rPr>
        <w:t xml:space="preserve">2. Aprovar a indicação da </w:t>
      </w:r>
      <w:r w:rsidR="00475491" w:rsidRPr="00043A3B">
        <w:rPr>
          <w:rFonts w:ascii="Arial" w:hAnsi="Arial" w:cs="Arial"/>
          <w:sz w:val="22"/>
          <w:szCs w:val="22"/>
        </w:rPr>
        <w:t xml:space="preserve">suplente de conselheira Juliana </w:t>
      </w:r>
      <w:proofErr w:type="spellStart"/>
      <w:r w:rsidR="00475491" w:rsidRPr="00043A3B">
        <w:rPr>
          <w:rFonts w:ascii="Arial" w:hAnsi="Arial" w:cs="Arial"/>
          <w:sz w:val="22"/>
          <w:szCs w:val="22"/>
        </w:rPr>
        <w:t>Cordula</w:t>
      </w:r>
      <w:proofErr w:type="spellEnd"/>
      <w:r w:rsidR="00475491" w:rsidRPr="00043A3B">
        <w:rPr>
          <w:rFonts w:ascii="Arial" w:hAnsi="Arial" w:cs="Arial"/>
          <w:sz w:val="22"/>
          <w:szCs w:val="22"/>
        </w:rPr>
        <w:t xml:space="preserve"> Dreher de Andrade</w:t>
      </w:r>
      <w:r w:rsidR="009A15F4" w:rsidRPr="00043A3B">
        <w:rPr>
          <w:rFonts w:ascii="Arial" w:hAnsi="Arial" w:cs="Arial"/>
          <w:sz w:val="22"/>
          <w:szCs w:val="22"/>
        </w:rPr>
        <w:t xml:space="preserve"> como </w:t>
      </w:r>
      <w:r w:rsidR="00043A3B">
        <w:rPr>
          <w:rFonts w:ascii="Arial" w:hAnsi="Arial" w:cs="Arial"/>
          <w:sz w:val="22"/>
          <w:szCs w:val="22"/>
        </w:rPr>
        <w:t>mediadora da</w:t>
      </w:r>
      <w:r w:rsidR="009A15F4" w:rsidRPr="00043A3B">
        <w:rPr>
          <w:rFonts w:ascii="Arial" w:hAnsi="Arial" w:cs="Arial"/>
          <w:sz w:val="22"/>
          <w:szCs w:val="22"/>
        </w:rPr>
        <w:t xml:space="preserve"> r</w:t>
      </w:r>
      <w:r w:rsidRPr="00043A3B">
        <w:rPr>
          <w:rFonts w:ascii="Arial" w:hAnsi="Arial" w:cs="Arial"/>
          <w:sz w:val="22"/>
          <w:szCs w:val="22"/>
        </w:rPr>
        <w:t>ealiz</w:t>
      </w:r>
      <w:r w:rsidR="006938CC">
        <w:rPr>
          <w:rFonts w:ascii="Arial" w:hAnsi="Arial" w:cs="Arial"/>
          <w:sz w:val="22"/>
          <w:szCs w:val="22"/>
        </w:rPr>
        <w:t>ação da etapa do referido evento</w:t>
      </w:r>
      <w:r w:rsidRPr="00043A3B">
        <w:rPr>
          <w:rFonts w:ascii="Arial" w:hAnsi="Arial" w:cs="Arial"/>
          <w:sz w:val="22"/>
          <w:szCs w:val="22"/>
        </w:rPr>
        <w:t>;</w:t>
      </w:r>
    </w:p>
    <w:p w:rsidR="00495F23" w:rsidRPr="00946536" w:rsidRDefault="00495F23" w:rsidP="00E7585A">
      <w:pPr>
        <w:jc w:val="both"/>
        <w:rPr>
          <w:rFonts w:ascii="Arial" w:hAnsi="Arial" w:cs="Arial"/>
          <w:sz w:val="22"/>
          <w:szCs w:val="22"/>
        </w:rPr>
      </w:pPr>
    </w:p>
    <w:p w:rsidR="00966D8A" w:rsidRPr="00946536" w:rsidRDefault="00F232DA" w:rsidP="00966D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966D8A" w:rsidRPr="00946536">
        <w:rPr>
          <w:rFonts w:ascii="Arial" w:hAnsi="Arial" w:cs="Arial"/>
          <w:sz w:val="22"/>
          <w:szCs w:val="22"/>
        </w:rPr>
        <w:t>. Encaminhar esta deliberação para publicação no sítio eletrônico do CAU/SC;</w:t>
      </w:r>
    </w:p>
    <w:p w:rsidR="00966D8A" w:rsidRPr="00946536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:rsidR="00966D8A" w:rsidRPr="00386E6F" w:rsidRDefault="00F232DA" w:rsidP="00966D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966D8A" w:rsidRPr="00946536">
        <w:rPr>
          <w:rFonts w:ascii="Arial" w:hAnsi="Arial" w:cs="Arial"/>
          <w:sz w:val="22"/>
          <w:szCs w:val="22"/>
        </w:rPr>
        <w:t>. Esta Deliberação entra em vigor na data de sua publicação.</w:t>
      </w:r>
    </w:p>
    <w:p w:rsidR="00966D8A" w:rsidRPr="00386E6F" w:rsidRDefault="00966D8A" w:rsidP="00966D8A">
      <w:pPr>
        <w:jc w:val="both"/>
        <w:rPr>
          <w:rFonts w:ascii="Arial" w:hAnsi="Arial" w:cs="Arial"/>
          <w:sz w:val="22"/>
          <w:szCs w:val="22"/>
        </w:rPr>
      </w:pPr>
    </w:p>
    <w:p w:rsidR="00184C26" w:rsidRPr="00571E43" w:rsidRDefault="00184C26" w:rsidP="00184C26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71E43">
        <w:rPr>
          <w:rFonts w:ascii="Arial" w:hAnsi="Arial" w:cs="Arial"/>
          <w:sz w:val="22"/>
          <w:szCs w:val="22"/>
        </w:rPr>
        <w:t>Florianópolis, 11 de junho de 2021.</w:t>
      </w:r>
    </w:p>
    <w:p w:rsidR="00184C26" w:rsidRDefault="00184C26" w:rsidP="00184C26">
      <w:pPr>
        <w:tabs>
          <w:tab w:val="left" w:pos="2844"/>
        </w:tabs>
        <w:ind w:right="-14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84C26" w:rsidRPr="00571E43" w:rsidRDefault="00184C26" w:rsidP="00184C26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:rsidR="00184C26" w:rsidRDefault="00184C26" w:rsidP="00184C26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184C26" w:rsidRDefault="00184C26" w:rsidP="00184C26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</w:p>
    <w:p w:rsidR="00184C26" w:rsidRPr="00D07462" w:rsidRDefault="00184C26" w:rsidP="00184C26">
      <w:pPr>
        <w:tabs>
          <w:tab w:val="left" w:pos="-284"/>
        </w:tabs>
        <w:jc w:val="center"/>
        <w:rPr>
          <w:rFonts w:ascii="Arial" w:hAnsi="Arial" w:cs="Arial"/>
        </w:rPr>
      </w:pPr>
      <w:r w:rsidRPr="00D07462">
        <w:rPr>
          <w:rFonts w:ascii="Arial" w:hAnsi="Arial" w:cs="Arial"/>
        </w:rPr>
        <w:t>____________________________________</w:t>
      </w:r>
    </w:p>
    <w:p w:rsidR="00184C26" w:rsidRPr="00D07462" w:rsidRDefault="00184C26" w:rsidP="00184C26">
      <w:pPr>
        <w:tabs>
          <w:tab w:val="left" w:pos="-284"/>
        </w:tabs>
        <w:ind w:left="-142"/>
        <w:jc w:val="center"/>
        <w:rPr>
          <w:rFonts w:ascii="Arial" w:hAnsi="Arial" w:cs="Arial"/>
        </w:rPr>
      </w:pPr>
      <w:r w:rsidRPr="00D07462">
        <w:rPr>
          <w:rFonts w:ascii="Arial" w:hAnsi="Arial" w:cs="Arial"/>
        </w:rPr>
        <w:t xml:space="preserve">Patrícia Figueiredo Sarquis Herden </w:t>
      </w:r>
    </w:p>
    <w:p w:rsidR="00184C26" w:rsidRPr="00D07462" w:rsidRDefault="00184C26" w:rsidP="00184C26">
      <w:pPr>
        <w:tabs>
          <w:tab w:val="left" w:pos="-284"/>
        </w:tabs>
        <w:ind w:left="-142"/>
        <w:jc w:val="center"/>
        <w:rPr>
          <w:rFonts w:ascii="Arial" w:hAnsi="Arial" w:cs="Arial"/>
        </w:rPr>
      </w:pPr>
      <w:r w:rsidRPr="00D07462">
        <w:rPr>
          <w:rFonts w:ascii="Arial" w:hAnsi="Arial" w:cs="Arial"/>
        </w:rPr>
        <w:t>Arquiteta e Urbanista</w:t>
      </w:r>
    </w:p>
    <w:p w:rsidR="00184C26" w:rsidRPr="00D07462" w:rsidRDefault="00184C26" w:rsidP="00184C26">
      <w:pPr>
        <w:tabs>
          <w:tab w:val="left" w:pos="-284"/>
        </w:tabs>
        <w:ind w:left="-142"/>
        <w:jc w:val="center"/>
        <w:rPr>
          <w:rFonts w:ascii="Arial" w:hAnsi="Arial" w:cs="Arial"/>
        </w:rPr>
      </w:pPr>
      <w:r w:rsidRPr="00D07462">
        <w:rPr>
          <w:rFonts w:ascii="Arial" w:hAnsi="Arial" w:cs="Arial"/>
        </w:rPr>
        <w:t>Presidente do CAU/SC</w:t>
      </w:r>
    </w:p>
    <w:p w:rsidR="00184C26" w:rsidRPr="006027BC" w:rsidRDefault="00184C26" w:rsidP="00184C26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2"/>
          <w:szCs w:val="22"/>
          <w:lang w:eastAsia="pt-BR"/>
        </w:rPr>
      </w:pPr>
      <w:r w:rsidRPr="006027BC">
        <w:rPr>
          <w:rFonts w:ascii="Arial" w:hAnsi="Arial" w:cs="Arial"/>
          <w:bCs/>
          <w:sz w:val="22"/>
          <w:szCs w:val="22"/>
          <w:lang w:eastAsia="pt-BR"/>
        </w:rPr>
        <w:t>Publicad</w:t>
      </w:r>
      <w:r>
        <w:rPr>
          <w:rFonts w:ascii="Arial" w:hAnsi="Arial" w:cs="Arial"/>
          <w:bCs/>
          <w:sz w:val="22"/>
          <w:szCs w:val="22"/>
          <w:lang w:eastAsia="pt-BR"/>
        </w:rPr>
        <w:t>o</w:t>
      </w:r>
      <w:r w:rsidRPr="006027BC">
        <w:rPr>
          <w:rFonts w:ascii="Arial" w:hAnsi="Arial" w:cs="Arial"/>
          <w:bCs/>
          <w:sz w:val="22"/>
          <w:szCs w:val="22"/>
          <w:lang w:eastAsia="pt-BR"/>
        </w:rPr>
        <w:t xml:space="preserve"> em: </w:t>
      </w:r>
      <w:r>
        <w:rPr>
          <w:rFonts w:ascii="Arial" w:hAnsi="Arial" w:cs="Arial"/>
          <w:bCs/>
          <w:sz w:val="22"/>
          <w:szCs w:val="22"/>
          <w:lang w:eastAsia="pt-BR"/>
        </w:rPr>
        <w:t>14/06/2021</w:t>
      </w:r>
    </w:p>
    <w:p w:rsidR="00574CC4" w:rsidRPr="003459B8" w:rsidRDefault="00495F23" w:rsidP="00574C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116</w:t>
      </w:r>
      <w:r w:rsidR="00574CC4" w:rsidRPr="003459B8">
        <w:rPr>
          <w:rFonts w:ascii="Arial" w:hAnsi="Arial" w:cs="Arial"/>
          <w:b/>
          <w:bCs/>
          <w:sz w:val="22"/>
          <w:szCs w:val="22"/>
          <w:lang w:eastAsia="pt-BR"/>
        </w:rPr>
        <w:t>ª REUNIÃO PLENÁRIA ORDINÁRIA DO CAU/SC</w:t>
      </w:r>
    </w:p>
    <w:p w:rsidR="00574CC4" w:rsidRPr="003459B8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:rsidR="00574CC4" w:rsidRDefault="00574CC4" w:rsidP="00574CC4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3459B8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:rsidR="00574CC4" w:rsidRDefault="00574CC4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8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4418"/>
        <w:gridCol w:w="975"/>
        <w:gridCol w:w="934"/>
        <w:gridCol w:w="1101"/>
        <w:gridCol w:w="1037"/>
      </w:tblGrid>
      <w:tr w:rsidR="00D31258" w:rsidRPr="00D31258" w:rsidTr="00D31258">
        <w:trPr>
          <w:trHeight w:val="321"/>
        </w:trPr>
        <w:tc>
          <w:tcPr>
            <w:tcW w:w="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D31258" w:rsidRPr="00D31258" w:rsidTr="00D31258">
        <w:trPr>
          <w:trHeight w:val="321"/>
        </w:trPr>
        <w:tc>
          <w:tcPr>
            <w:tcW w:w="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258" w:rsidRPr="00D31258" w:rsidRDefault="00D31258" w:rsidP="00D312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258" w:rsidRPr="00D31258" w:rsidRDefault="00D31258" w:rsidP="00D312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312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D312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D312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D312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D31258" w:rsidRPr="00D31258" w:rsidTr="00D31258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Patrícia Figueiredo Sarquis Herden*</w:t>
            </w:r>
          </w:p>
        </w:tc>
        <w:tc>
          <w:tcPr>
            <w:tcW w:w="40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31258" w:rsidRPr="00D31258" w:rsidTr="00D31258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 Carina Lopes de Souza Zimmermann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31258" w:rsidRPr="00D31258" w:rsidTr="00D31258">
        <w:trPr>
          <w:trHeight w:val="336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Anne Elise Rosa Soto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31258" w:rsidRPr="00D31258" w:rsidTr="00D31258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Cláudia Elisa Poletto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31258" w:rsidRPr="00D31258" w:rsidTr="00D31258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31258" w:rsidRPr="00D31258" w:rsidTr="00D31258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Eduarda Farina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31258" w:rsidRPr="00D31258" w:rsidTr="00D31258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Felipe Braibante Kaspary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31258" w:rsidRPr="00D31258" w:rsidTr="00D31258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Gabriela Hanna </w:t>
            </w:r>
            <w:proofErr w:type="spellStart"/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Tondo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31258" w:rsidRPr="00D31258" w:rsidTr="00D31258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31258" w:rsidRPr="00D31258" w:rsidTr="00D31258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31258" w:rsidRPr="00D31258" w:rsidTr="00D31258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31258" w:rsidRPr="00D31258" w:rsidTr="00D31258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Kelly Correia Sychoski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31258" w:rsidRPr="00D31258" w:rsidTr="00D31258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31258" w:rsidRPr="00D31258" w:rsidTr="00D31258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André Giusti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31258" w:rsidRPr="00D31258" w:rsidTr="00D31258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 Santos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31258" w:rsidRPr="00D31258" w:rsidTr="00D31258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D31258" w:rsidRPr="00D31258" w:rsidTr="00D31258">
        <w:trPr>
          <w:trHeight w:val="321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4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Valesca Menezes Marques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258" w:rsidRPr="00D31258" w:rsidRDefault="00D31258" w:rsidP="00D31258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312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0E5331" w:rsidRPr="00A62640" w:rsidRDefault="000E5331" w:rsidP="00D447F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W w:w="9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5"/>
        <w:gridCol w:w="4530"/>
      </w:tblGrid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  <w:p w:rsidR="006067E8" w:rsidRPr="006067E8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="0009030E">
              <w:rPr>
                <w:rFonts w:ascii="Arial" w:hAnsi="Arial" w:cs="Arial"/>
                <w:sz w:val="22"/>
                <w:szCs w:val="22"/>
              </w:rPr>
              <w:t>116</w:t>
            </w:r>
            <w:r w:rsidRPr="00A826F7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  <w:r>
              <w:rPr>
                <w:rFonts w:ascii="Arial" w:hAnsi="Arial" w:cs="Arial"/>
                <w:sz w:val="22"/>
                <w:szCs w:val="22"/>
              </w:rPr>
              <w:t xml:space="preserve"> do CAU/SC</w:t>
            </w:r>
          </w:p>
          <w:p w:rsidR="006067E8" w:rsidRPr="00A826F7" w:rsidRDefault="006067E8" w:rsidP="001A113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67E8" w:rsidRPr="00112172" w:rsidTr="001A1132">
        <w:trPr>
          <w:trHeight w:val="620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09030E">
              <w:rPr>
                <w:rFonts w:ascii="Arial" w:hAnsi="Arial" w:cs="Arial"/>
                <w:sz w:val="22"/>
                <w:szCs w:val="22"/>
              </w:rPr>
              <w:t>11/06</w:t>
            </w:r>
            <w:r w:rsidRPr="00A826F7">
              <w:rPr>
                <w:rFonts w:ascii="Arial" w:hAnsi="Arial" w:cs="Arial"/>
                <w:sz w:val="22"/>
                <w:szCs w:val="22"/>
              </w:rPr>
              <w:t>/2021</w:t>
            </w:r>
          </w:p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4CC4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6067E8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495F23">
              <w:rPr>
                <w:rFonts w:ascii="Arial" w:hAnsi="Arial" w:cs="Arial"/>
                <w:sz w:val="22"/>
                <w:szCs w:val="22"/>
              </w:rPr>
              <w:t xml:space="preserve">6.7. </w:t>
            </w:r>
            <w:r w:rsidR="00495F23" w:rsidRPr="00495F23">
              <w:rPr>
                <w:rFonts w:ascii="Arial" w:hAnsi="Arial" w:cs="Arial"/>
                <w:sz w:val="22"/>
                <w:szCs w:val="22"/>
              </w:rPr>
              <w:t>Evento - Ciclo de Debates Mulheres Inclusivas (Origem: Presidência-CAU/SC).</w:t>
            </w:r>
            <w:r w:rsidR="00DA2A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A826F7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067E8" w:rsidRPr="00112172" w:rsidTr="001A1132">
        <w:trPr>
          <w:trHeight w:val="277"/>
        </w:trPr>
        <w:tc>
          <w:tcPr>
            <w:tcW w:w="9065" w:type="dxa"/>
            <w:gridSpan w:val="2"/>
            <w:shd w:val="clear" w:color="auto" w:fill="D9D9D9"/>
          </w:tcPr>
          <w:p w:rsidR="006067E8" w:rsidRPr="00A826F7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26F7">
              <w:rPr>
                <w:rFonts w:ascii="Arial" w:hAnsi="Arial" w:cs="Arial"/>
                <w:b/>
                <w:sz w:val="22"/>
                <w:szCs w:val="22"/>
              </w:rPr>
              <w:t>Resultado da votação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: Sim </w:t>
            </w:r>
            <w:r w:rsidR="00C5161F">
              <w:rPr>
                <w:rFonts w:ascii="Arial" w:hAnsi="Arial" w:cs="Arial"/>
                <w:sz w:val="22"/>
                <w:szCs w:val="22"/>
              </w:rPr>
              <w:t>(1</w:t>
            </w:r>
            <w:r w:rsidR="0009030E">
              <w:rPr>
                <w:rFonts w:ascii="Arial" w:hAnsi="Arial" w:cs="Arial"/>
                <w:sz w:val="22"/>
                <w:szCs w:val="22"/>
              </w:rPr>
              <w:t>0</w:t>
            </w:r>
            <w:proofErr w:type="gramStart"/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787A14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787A14">
              <w:rPr>
                <w:rFonts w:ascii="Arial" w:hAnsi="Arial" w:cs="Arial"/>
                <w:sz w:val="22"/>
                <w:szCs w:val="22"/>
              </w:rPr>
              <w:t>0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B376D">
              <w:rPr>
                <w:rFonts w:ascii="Arial" w:hAnsi="Arial" w:cs="Arial"/>
                <w:sz w:val="22"/>
                <w:szCs w:val="22"/>
              </w:rPr>
              <w:t>(0</w:t>
            </w:r>
            <w:r w:rsidR="00C5161F">
              <w:rPr>
                <w:rFonts w:ascii="Arial" w:hAnsi="Arial" w:cs="Arial"/>
                <w:sz w:val="22"/>
                <w:szCs w:val="22"/>
              </w:rPr>
              <w:t>6</w:t>
            </w:r>
            <w:r w:rsidRPr="007B376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B376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B376D">
              <w:rPr>
                <w:rFonts w:ascii="Arial" w:hAnsi="Arial" w:cs="Arial"/>
                <w:sz w:val="22"/>
                <w:szCs w:val="22"/>
              </w:rPr>
              <w:t>(16)</w:t>
            </w:r>
          </w:p>
          <w:p w:rsidR="006067E8" w:rsidRPr="00004149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6067E8" w:rsidRPr="00112172" w:rsidTr="001A1132">
        <w:trPr>
          <w:trHeight w:val="257"/>
        </w:trPr>
        <w:tc>
          <w:tcPr>
            <w:tcW w:w="9065" w:type="dxa"/>
            <w:gridSpan w:val="2"/>
            <w:shd w:val="clear" w:color="auto" w:fill="D9D9D9"/>
          </w:tcPr>
          <w:p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6067E8" w:rsidRPr="00857C5A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7E8" w:rsidRPr="00FE1DE1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67E8" w:rsidRPr="00B60BA9" w:rsidTr="001A1132">
        <w:trPr>
          <w:trHeight w:val="68"/>
        </w:trPr>
        <w:tc>
          <w:tcPr>
            <w:tcW w:w="4535" w:type="dxa"/>
            <w:shd w:val="clear" w:color="auto" w:fill="D9D9D9"/>
          </w:tcPr>
          <w:p w:rsidR="006067E8" w:rsidRPr="00857C5A" w:rsidRDefault="00D31258" w:rsidP="0009030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="006067E8" w:rsidRPr="00857C5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09030E">
              <w:rPr>
                <w:rFonts w:ascii="Arial" w:hAnsi="Arial" w:cs="Arial"/>
                <w:sz w:val="22"/>
                <w:szCs w:val="22"/>
              </w:rPr>
              <w:t>Tatiana Moreira Feres de Melo</w:t>
            </w:r>
          </w:p>
        </w:tc>
        <w:tc>
          <w:tcPr>
            <w:tcW w:w="4530" w:type="dxa"/>
            <w:shd w:val="clear" w:color="auto" w:fill="D9D9D9"/>
          </w:tcPr>
          <w:p w:rsid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7C5A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857C5A">
              <w:rPr>
                <w:rFonts w:ascii="Arial" w:hAnsi="Arial" w:cs="Arial"/>
                <w:sz w:val="22"/>
                <w:szCs w:val="22"/>
              </w:rPr>
              <w:t>Presidente Patrícia Figueiredo Sarquis Herden</w:t>
            </w:r>
          </w:p>
          <w:p w:rsidR="000E5331" w:rsidRPr="00857C5A" w:rsidRDefault="000E5331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067E8" w:rsidRPr="006067E8" w:rsidRDefault="006067E8" w:rsidP="000E5331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10"/>
                <w:szCs w:val="10"/>
              </w:rPr>
            </w:pPr>
          </w:p>
        </w:tc>
      </w:tr>
    </w:tbl>
    <w:p w:rsidR="00A4439F" w:rsidRPr="00A62640" w:rsidRDefault="00A4439F" w:rsidP="00A62640">
      <w:pPr>
        <w:rPr>
          <w:rFonts w:ascii="Arial" w:hAnsi="Arial" w:cs="Arial"/>
          <w:sz w:val="22"/>
          <w:szCs w:val="22"/>
        </w:rPr>
      </w:pPr>
    </w:p>
    <w:sectPr w:rsidR="00A4439F" w:rsidRPr="00A62640" w:rsidSect="00184C26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843" w:right="1134" w:bottom="2127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1341759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B84BF0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554401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29" name="Imagem 2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30" name="Imagem 3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1" name="Imagem 3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00C8"/>
    <w:multiLevelType w:val="multilevel"/>
    <w:tmpl w:val="47C6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B609A3"/>
    <w:multiLevelType w:val="hybridMultilevel"/>
    <w:tmpl w:val="E3FCE71A"/>
    <w:lvl w:ilvl="0" w:tplc="BE2417D4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63F12"/>
    <w:multiLevelType w:val="hybridMultilevel"/>
    <w:tmpl w:val="C0B464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25009"/>
    <w:multiLevelType w:val="hybridMultilevel"/>
    <w:tmpl w:val="669E4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E47DDD"/>
    <w:multiLevelType w:val="hybridMultilevel"/>
    <w:tmpl w:val="BDEA6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3E42EA"/>
    <w:multiLevelType w:val="hybridMultilevel"/>
    <w:tmpl w:val="E3FCE71A"/>
    <w:lvl w:ilvl="0" w:tplc="BE2417D4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F01FD"/>
    <w:multiLevelType w:val="hybridMultilevel"/>
    <w:tmpl w:val="8314FF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83376C"/>
    <w:multiLevelType w:val="hybridMultilevel"/>
    <w:tmpl w:val="6BF06B14"/>
    <w:lvl w:ilvl="0" w:tplc="7FA2DD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43EE7"/>
    <w:multiLevelType w:val="hybridMultilevel"/>
    <w:tmpl w:val="650858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11182"/>
    <w:multiLevelType w:val="hybridMultilevel"/>
    <w:tmpl w:val="B9543976"/>
    <w:lvl w:ilvl="0" w:tplc="032AC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39"/>
  </w:num>
  <w:num w:numId="5">
    <w:abstractNumId w:val="28"/>
  </w:num>
  <w:num w:numId="6">
    <w:abstractNumId w:val="40"/>
  </w:num>
  <w:num w:numId="7">
    <w:abstractNumId w:val="11"/>
  </w:num>
  <w:num w:numId="8">
    <w:abstractNumId w:val="22"/>
  </w:num>
  <w:num w:numId="9">
    <w:abstractNumId w:val="43"/>
  </w:num>
  <w:num w:numId="10">
    <w:abstractNumId w:val="30"/>
  </w:num>
  <w:num w:numId="11">
    <w:abstractNumId w:val="9"/>
  </w:num>
  <w:num w:numId="12">
    <w:abstractNumId w:val="12"/>
  </w:num>
  <w:num w:numId="13">
    <w:abstractNumId w:val="26"/>
  </w:num>
  <w:num w:numId="14">
    <w:abstractNumId w:val="5"/>
  </w:num>
  <w:num w:numId="15">
    <w:abstractNumId w:val="4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10"/>
  </w:num>
  <w:num w:numId="21">
    <w:abstractNumId w:val="8"/>
  </w:num>
  <w:num w:numId="22">
    <w:abstractNumId w:val="31"/>
  </w:num>
  <w:num w:numId="23">
    <w:abstractNumId w:val="29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0"/>
  </w:num>
  <w:num w:numId="27">
    <w:abstractNumId w:val="38"/>
  </w:num>
  <w:num w:numId="28">
    <w:abstractNumId w:val="15"/>
  </w:num>
  <w:num w:numId="29">
    <w:abstractNumId w:val="17"/>
  </w:num>
  <w:num w:numId="30">
    <w:abstractNumId w:val="18"/>
  </w:num>
  <w:num w:numId="31">
    <w:abstractNumId w:val="25"/>
  </w:num>
  <w:num w:numId="32">
    <w:abstractNumId w:val="37"/>
  </w:num>
  <w:num w:numId="33">
    <w:abstractNumId w:val="24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35"/>
  </w:num>
  <w:num w:numId="37">
    <w:abstractNumId w:val="27"/>
  </w:num>
  <w:num w:numId="38">
    <w:abstractNumId w:val="19"/>
  </w:num>
  <w:num w:numId="39">
    <w:abstractNumId w:val="13"/>
  </w:num>
  <w:num w:numId="40">
    <w:abstractNumId w:val="44"/>
  </w:num>
  <w:num w:numId="41">
    <w:abstractNumId w:val="33"/>
  </w:num>
  <w:num w:numId="42">
    <w:abstractNumId w:val="3"/>
  </w:num>
  <w:num w:numId="43">
    <w:abstractNumId w:val="23"/>
  </w:num>
  <w:num w:numId="44">
    <w:abstractNumId w:val="1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2AA2"/>
    <w:rsid w:val="000031A2"/>
    <w:rsid w:val="0000414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3A3B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4AE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30E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14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39D4"/>
    <w:rsid w:val="000E5331"/>
    <w:rsid w:val="000F0008"/>
    <w:rsid w:val="000F32CB"/>
    <w:rsid w:val="00101336"/>
    <w:rsid w:val="00101B9F"/>
    <w:rsid w:val="00102BE2"/>
    <w:rsid w:val="00103857"/>
    <w:rsid w:val="00103D1B"/>
    <w:rsid w:val="0010752C"/>
    <w:rsid w:val="0011020F"/>
    <w:rsid w:val="00110EB3"/>
    <w:rsid w:val="0011384C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2477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4C26"/>
    <w:rsid w:val="00185431"/>
    <w:rsid w:val="001865DE"/>
    <w:rsid w:val="00187ADB"/>
    <w:rsid w:val="0019061E"/>
    <w:rsid w:val="001923F4"/>
    <w:rsid w:val="00195476"/>
    <w:rsid w:val="00197584"/>
    <w:rsid w:val="001A0F74"/>
    <w:rsid w:val="001A1624"/>
    <w:rsid w:val="001A21EE"/>
    <w:rsid w:val="001A47AC"/>
    <w:rsid w:val="001A501B"/>
    <w:rsid w:val="001A505A"/>
    <w:rsid w:val="001A5FE0"/>
    <w:rsid w:val="001A644B"/>
    <w:rsid w:val="001A6697"/>
    <w:rsid w:val="001B581C"/>
    <w:rsid w:val="001B6635"/>
    <w:rsid w:val="001B70C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C6E8B"/>
    <w:rsid w:val="001D1067"/>
    <w:rsid w:val="001D14B0"/>
    <w:rsid w:val="001D6CD3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20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E36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4BDC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3030"/>
    <w:rsid w:val="003459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6E6F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E0E"/>
    <w:rsid w:val="00475491"/>
    <w:rsid w:val="00481201"/>
    <w:rsid w:val="00483B9A"/>
    <w:rsid w:val="004917E6"/>
    <w:rsid w:val="00491DAB"/>
    <w:rsid w:val="00495DD0"/>
    <w:rsid w:val="00495F23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78B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5981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401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4CC4"/>
    <w:rsid w:val="00575262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1B8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67E8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203"/>
    <w:rsid w:val="00635F1E"/>
    <w:rsid w:val="00636AE3"/>
    <w:rsid w:val="00637CAA"/>
    <w:rsid w:val="00640A23"/>
    <w:rsid w:val="006420B4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B36"/>
    <w:rsid w:val="00657DF0"/>
    <w:rsid w:val="0066067A"/>
    <w:rsid w:val="00660ABA"/>
    <w:rsid w:val="006620F1"/>
    <w:rsid w:val="00663558"/>
    <w:rsid w:val="006668E6"/>
    <w:rsid w:val="006675AC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8CC"/>
    <w:rsid w:val="00693BEB"/>
    <w:rsid w:val="00695803"/>
    <w:rsid w:val="00695F65"/>
    <w:rsid w:val="00697FCD"/>
    <w:rsid w:val="006A03DA"/>
    <w:rsid w:val="006A36D9"/>
    <w:rsid w:val="006A752F"/>
    <w:rsid w:val="006A7980"/>
    <w:rsid w:val="006A79F5"/>
    <w:rsid w:val="006B08FB"/>
    <w:rsid w:val="006B3E0F"/>
    <w:rsid w:val="006B72DB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0BC1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0B40"/>
    <w:rsid w:val="007811A6"/>
    <w:rsid w:val="007814DE"/>
    <w:rsid w:val="00781A5F"/>
    <w:rsid w:val="00781B53"/>
    <w:rsid w:val="00783543"/>
    <w:rsid w:val="00783E0A"/>
    <w:rsid w:val="00784090"/>
    <w:rsid w:val="00787836"/>
    <w:rsid w:val="00787A14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0767B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9B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496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3DBA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4653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D8A"/>
    <w:rsid w:val="00967F67"/>
    <w:rsid w:val="009707E2"/>
    <w:rsid w:val="00971756"/>
    <w:rsid w:val="00971B6E"/>
    <w:rsid w:val="0097276A"/>
    <w:rsid w:val="00972B0B"/>
    <w:rsid w:val="00973CAF"/>
    <w:rsid w:val="00975234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3BC8"/>
    <w:rsid w:val="00995DE7"/>
    <w:rsid w:val="00995E92"/>
    <w:rsid w:val="009961E2"/>
    <w:rsid w:val="00996815"/>
    <w:rsid w:val="00997BF3"/>
    <w:rsid w:val="009A0865"/>
    <w:rsid w:val="009A0A0F"/>
    <w:rsid w:val="009A15F4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7680"/>
    <w:rsid w:val="009C0175"/>
    <w:rsid w:val="009C0C67"/>
    <w:rsid w:val="009C1B39"/>
    <w:rsid w:val="009C1F93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2ED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0489"/>
    <w:rsid w:val="00A54489"/>
    <w:rsid w:val="00A54525"/>
    <w:rsid w:val="00A56A67"/>
    <w:rsid w:val="00A5706E"/>
    <w:rsid w:val="00A57AFD"/>
    <w:rsid w:val="00A57F36"/>
    <w:rsid w:val="00A6245B"/>
    <w:rsid w:val="00A62640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92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0D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179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16D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4BF0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161F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56F2"/>
    <w:rsid w:val="00C67B26"/>
    <w:rsid w:val="00C67EFD"/>
    <w:rsid w:val="00C72B88"/>
    <w:rsid w:val="00C72CB2"/>
    <w:rsid w:val="00C72CF8"/>
    <w:rsid w:val="00C75D47"/>
    <w:rsid w:val="00C75E6A"/>
    <w:rsid w:val="00C7670C"/>
    <w:rsid w:val="00C77C7A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172A0"/>
    <w:rsid w:val="00D2007E"/>
    <w:rsid w:val="00D213DC"/>
    <w:rsid w:val="00D2158A"/>
    <w:rsid w:val="00D21DFD"/>
    <w:rsid w:val="00D21E42"/>
    <w:rsid w:val="00D2226F"/>
    <w:rsid w:val="00D233CD"/>
    <w:rsid w:val="00D23695"/>
    <w:rsid w:val="00D252CF"/>
    <w:rsid w:val="00D2553B"/>
    <w:rsid w:val="00D258CB"/>
    <w:rsid w:val="00D25FDA"/>
    <w:rsid w:val="00D27500"/>
    <w:rsid w:val="00D27E08"/>
    <w:rsid w:val="00D31258"/>
    <w:rsid w:val="00D326D3"/>
    <w:rsid w:val="00D34E8B"/>
    <w:rsid w:val="00D35F6E"/>
    <w:rsid w:val="00D36E05"/>
    <w:rsid w:val="00D406DB"/>
    <w:rsid w:val="00D408F4"/>
    <w:rsid w:val="00D43F47"/>
    <w:rsid w:val="00D442AB"/>
    <w:rsid w:val="00D447FD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6DFF"/>
    <w:rsid w:val="00D87040"/>
    <w:rsid w:val="00D87ADE"/>
    <w:rsid w:val="00D931CD"/>
    <w:rsid w:val="00D9358B"/>
    <w:rsid w:val="00D93DD0"/>
    <w:rsid w:val="00D95C52"/>
    <w:rsid w:val="00D95E59"/>
    <w:rsid w:val="00D97EDA"/>
    <w:rsid w:val="00DA2A9B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231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189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585A"/>
    <w:rsid w:val="00E76E26"/>
    <w:rsid w:val="00E7721B"/>
    <w:rsid w:val="00E8009F"/>
    <w:rsid w:val="00E8167C"/>
    <w:rsid w:val="00E81A46"/>
    <w:rsid w:val="00E81AE6"/>
    <w:rsid w:val="00E824EA"/>
    <w:rsid w:val="00E84F11"/>
    <w:rsid w:val="00E84FB7"/>
    <w:rsid w:val="00E85D72"/>
    <w:rsid w:val="00E90B04"/>
    <w:rsid w:val="00E91670"/>
    <w:rsid w:val="00E91E3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E0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52B"/>
    <w:rsid w:val="00F147C6"/>
    <w:rsid w:val="00F16F14"/>
    <w:rsid w:val="00F17BEF"/>
    <w:rsid w:val="00F203D0"/>
    <w:rsid w:val="00F2048A"/>
    <w:rsid w:val="00F21081"/>
    <w:rsid w:val="00F21168"/>
    <w:rsid w:val="00F21BB0"/>
    <w:rsid w:val="00F232DA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24"/>
    <w:rsid w:val="00F5119C"/>
    <w:rsid w:val="00F52F40"/>
    <w:rsid w:val="00F53359"/>
    <w:rsid w:val="00F56FB6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9F1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DE1"/>
    <w:rsid w:val="00FE29F7"/>
    <w:rsid w:val="00FE6245"/>
    <w:rsid w:val="00FE78F0"/>
    <w:rsid w:val="00FF1788"/>
    <w:rsid w:val="00FF2D5F"/>
    <w:rsid w:val="00FF3B4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uiPriority w:val="99"/>
    <w:unhideWhenUsed/>
    <w:rsid w:val="0011384C"/>
    <w:rPr>
      <w:color w:val="0000FF"/>
      <w:u w:val="single"/>
    </w:rPr>
  </w:style>
  <w:style w:type="paragraph" w:customStyle="1" w:styleId="xmsonormal">
    <w:name w:val="x_msonormal"/>
    <w:basedOn w:val="Normal"/>
    <w:rsid w:val="0011384C"/>
    <w:rPr>
      <w:rFonts w:ascii="Calibri" w:eastAsia="Calibri" w:hAnsi="Calibri" w:cs="Calibri"/>
      <w:sz w:val="22"/>
      <w:szCs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BB44-3D33-4FB5-A042-224BFE7A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Tatiana Moreira Feres de Melo</cp:lastModifiedBy>
  <cp:revision>3</cp:revision>
  <cp:lastPrinted>2021-05-18T16:43:00Z</cp:lastPrinted>
  <dcterms:created xsi:type="dcterms:W3CDTF">2021-06-14T18:23:00Z</dcterms:created>
  <dcterms:modified xsi:type="dcterms:W3CDTF">2021-06-14T18:24:00Z</dcterms:modified>
</cp:coreProperties>
</file>