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1D4D9D" w14:paraId="4C9BDECF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4A1E01" w14:textId="77777777" w:rsidR="00E01EE7" w:rsidRPr="001D4D9D" w:rsidRDefault="00E01EE7" w:rsidP="006B268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D4D9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DC7EE" w14:textId="77777777" w:rsidR="00E01EE7" w:rsidRPr="001D4D9D" w:rsidRDefault="00B3174E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4D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32AB4" w:rsidRPr="001D4D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1D4D9D" w14:paraId="32584A14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BF93E1" w14:textId="77777777" w:rsidR="00E01EE7" w:rsidRPr="001D4D9D" w:rsidRDefault="00E01EE7" w:rsidP="006B268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D4D9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8C8B2" w14:textId="77777777" w:rsidR="00E01EE7" w:rsidRPr="001D4D9D" w:rsidRDefault="00C32AB4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4D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385ACC" w:rsidRPr="001D4D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TP</w:t>
            </w:r>
            <w:r w:rsidRPr="001D4D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01EE7" w:rsidRPr="001D4D9D" w14:paraId="544136BD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1EACF3" w14:textId="77777777" w:rsidR="00E01EE7" w:rsidRPr="001D4D9D" w:rsidRDefault="00E01EE7" w:rsidP="006B268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D4D9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DD84ED" w14:textId="77777777" w:rsidR="00E01EE7" w:rsidRPr="001D4D9D" w:rsidRDefault="00385ACC" w:rsidP="001D4D9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4D9D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Solicitação de autorização de abertura de processo de Dispensa de Licitação para aquisição do Imóvel para abrigar a sede própria do CAU/SC</w:t>
            </w:r>
          </w:p>
        </w:tc>
      </w:tr>
      <w:tr w:rsidR="00E01EE7" w:rsidRPr="001D4D9D" w14:paraId="53E106B1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D330" w14:textId="77777777" w:rsidR="00E01EE7" w:rsidRPr="001D4D9D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D32C" w14:textId="77777777" w:rsidR="00E01EE7" w:rsidRPr="001D4D9D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1D4D9D" w14:paraId="46C1B80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CA879E" w14:textId="77777777" w:rsidR="00E01EE7" w:rsidRPr="001D4D9D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4D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1D4D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1D4D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F02382" w:rsidRPr="001D4D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66</w:t>
            </w:r>
            <w:r w:rsidR="001D4D9D" w:rsidRPr="001D4D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F02382" w:rsidRPr="001D4D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1D4D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</w:p>
        </w:tc>
      </w:tr>
    </w:tbl>
    <w:p w14:paraId="10BCBEBB" w14:textId="77777777" w:rsidR="00E01EE7" w:rsidRPr="001D4D9D" w:rsidRDefault="00E01EE7" w:rsidP="006B2685">
      <w:pPr>
        <w:rPr>
          <w:rFonts w:ascii="Arial" w:hAnsi="Arial" w:cs="Arial"/>
          <w:sz w:val="22"/>
          <w:szCs w:val="22"/>
        </w:rPr>
      </w:pPr>
    </w:p>
    <w:p w14:paraId="33EDC089" w14:textId="77777777" w:rsidR="00354165" w:rsidRPr="001D4D9D" w:rsidRDefault="00C56ADB" w:rsidP="006B2685">
      <w:pPr>
        <w:ind w:left="4536"/>
        <w:jc w:val="both"/>
        <w:rPr>
          <w:rFonts w:ascii="Arial" w:hAnsi="Arial" w:cs="Arial"/>
          <w:sz w:val="22"/>
          <w:szCs w:val="22"/>
        </w:rPr>
      </w:pPr>
      <w:r w:rsidRPr="001D4D9D">
        <w:rPr>
          <w:rFonts w:ascii="Arial" w:hAnsi="Arial" w:cs="Arial"/>
          <w:sz w:val="22"/>
          <w:szCs w:val="22"/>
        </w:rPr>
        <w:t>Aprova</w:t>
      </w:r>
      <w:r w:rsidR="00C32AB4" w:rsidRPr="001D4D9D">
        <w:rPr>
          <w:rFonts w:ascii="Arial" w:hAnsi="Arial" w:cs="Arial"/>
          <w:sz w:val="22"/>
          <w:szCs w:val="22"/>
        </w:rPr>
        <w:t xml:space="preserve"> </w:t>
      </w:r>
      <w:r w:rsidR="00385ACC" w:rsidRPr="001D4D9D">
        <w:rPr>
          <w:rFonts w:ascii="Arial" w:hAnsi="Arial" w:cs="Arial"/>
          <w:sz w:val="22"/>
          <w:szCs w:val="22"/>
        </w:rPr>
        <w:t xml:space="preserve">a </w:t>
      </w:r>
      <w:r w:rsidR="00C32AB4" w:rsidRPr="001D4D9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abertura de processo de Dispensa de Licitação para aquisição do Imóvel para abrigar a sede própria do CAU/SC</w:t>
      </w:r>
      <w:r w:rsidR="001231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r w:rsidR="00123129">
        <w:rPr>
          <w:rFonts w:ascii="Arial" w:hAnsi="Arial" w:cs="Arial"/>
          <w:sz w:val="22"/>
          <w:szCs w:val="22"/>
        </w:rPr>
        <w:t>e estabelece outras providências.</w:t>
      </w:r>
    </w:p>
    <w:p w14:paraId="43000EE0" w14:textId="77777777" w:rsidR="00C56ADB" w:rsidRPr="001D4D9D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74478FAC" w14:textId="77777777" w:rsidR="00C56ADB" w:rsidRPr="001D4D9D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1D4D9D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</w:t>
      </w:r>
      <w:r w:rsidR="006B2685" w:rsidRPr="001D4D9D">
        <w:rPr>
          <w:rFonts w:ascii="Arial" w:hAnsi="Arial" w:cs="Arial"/>
          <w:sz w:val="22"/>
          <w:szCs w:val="22"/>
        </w:rPr>
        <w:t>m</w:t>
      </w:r>
      <w:r w:rsidRPr="001D4D9D">
        <w:rPr>
          <w:rFonts w:ascii="Arial" w:hAnsi="Arial" w:cs="Arial"/>
          <w:sz w:val="22"/>
          <w:szCs w:val="22"/>
        </w:rPr>
        <w:t xml:space="preserve"> o</w:t>
      </w:r>
      <w:r w:rsidR="006B2685" w:rsidRPr="001D4D9D">
        <w:rPr>
          <w:rFonts w:ascii="Arial" w:hAnsi="Arial" w:cs="Arial"/>
          <w:sz w:val="22"/>
          <w:szCs w:val="22"/>
        </w:rPr>
        <w:t>s</w:t>
      </w:r>
      <w:r w:rsidRPr="001D4D9D">
        <w:rPr>
          <w:rFonts w:ascii="Arial" w:hAnsi="Arial" w:cs="Arial"/>
          <w:sz w:val="22"/>
          <w:szCs w:val="22"/>
        </w:rPr>
        <w:t xml:space="preserve"> artigo</w:t>
      </w:r>
      <w:r w:rsidR="006B2685" w:rsidRPr="001D4D9D">
        <w:rPr>
          <w:rFonts w:ascii="Arial" w:hAnsi="Arial" w:cs="Arial"/>
          <w:sz w:val="22"/>
          <w:szCs w:val="22"/>
        </w:rPr>
        <w:t xml:space="preserve">s 2º, 3º e </w:t>
      </w:r>
      <w:r w:rsidRPr="001D4D9D">
        <w:rPr>
          <w:rFonts w:ascii="Arial" w:hAnsi="Arial" w:cs="Arial"/>
          <w:sz w:val="22"/>
          <w:szCs w:val="22"/>
        </w:rPr>
        <w:t xml:space="preserve">29 do Regimento Interno do CAU/SC, reunido </w:t>
      </w:r>
      <w:r w:rsidR="006B2685" w:rsidRPr="001D4D9D">
        <w:rPr>
          <w:rFonts w:ascii="Arial" w:hAnsi="Arial" w:cs="Arial"/>
          <w:sz w:val="22"/>
          <w:szCs w:val="22"/>
        </w:rPr>
        <w:t xml:space="preserve">ordinariamente </w:t>
      </w:r>
      <w:r w:rsidRPr="001D4D9D">
        <w:rPr>
          <w:rFonts w:ascii="Arial" w:hAnsi="Arial" w:cs="Arial"/>
          <w:sz w:val="22"/>
          <w:szCs w:val="22"/>
        </w:rPr>
        <w:t xml:space="preserve">no dia </w:t>
      </w:r>
      <w:r w:rsidR="006B2685" w:rsidRPr="001D4D9D">
        <w:rPr>
          <w:rFonts w:ascii="Arial" w:hAnsi="Arial" w:cs="Arial"/>
          <w:sz w:val="22"/>
          <w:szCs w:val="22"/>
        </w:rPr>
        <w:t>08 de abril d</w:t>
      </w:r>
      <w:r w:rsidRPr="001D4D9D">
        <w:rPr>
          <w:rFonts w:ascii="Arial" w:hAnsi="Arial" w:cs="Arial"/>
          <w:sz w:val="22"/>
          <w:szCs w:val="22"/>
        </w:rPr>
        <w:t>e 2022, de forma virtual, nos termos da D</w:t>
      </w:r>
      <w:r w:rsidR="006B2685" w:rsidRPr="001D4D9D">
        <w:rPr>
          <w:rFonts w:ascii="Arial" w:hAnsi="Arial" w:cs="Arial"/>
          <w:sz w:val="22"/>
          <w:szCs w:val="22"/>
        </w:rPr>
        <w:t>POSC</w:t>
      </w:r>
      <w:r w:rsidRPr="001D4D9D">
        <w:rPr>
          <w:rFonts w:ascii="Arial" w:hAnsi="Arial" w:cs="Arial"/>
          <w:sz w:val="22"/>
          <w:szCs w:val="22"/>
        </w:rPr>
        <w:t xml:space="preserve"> nº 589/2021, e presencial, nos termos da Deliberação Plenária CAU/SC nº 642/2021, após análise do assunto em epígrafe, e</w:t>
      </w:r>
    </w:p>
    <w:p w14:paraId="785FB3B0" w14:textId="77777777" w:rsidR="00B35620" w:rsidRPr="001D4D9D" w:rsidRDefault="00B35620" w:rsidP="006B2685">
      <w:pPr>
        <w:jc w:val="both"/>
        <w:rPr>
          <w:rFonts w:ascii="Arial" w:hAnsi="Arial" w:cs="Arial"/>
          <w:sz w:val="22"/>
          <w:szCs w:val="22"/>
        </w:rPr>
      </w:pPr>
    </w:p>
    <w:p w14:paraId="0A7D7109" w14:textId="77777777" w:rsidR="003F3FD5" w:rsidRPr="001D4D9D" w:rsidRDefault="003F3FD5" w:rsidP="003F3FD5">
      <w:pPr>
        <w:jc w:val="both"/>
        <w:rPr>
          <w:rFonts w:ascii="Arial" w:hAnsi="Arial" w:cs="Arial"/>
          <w:sz w:val="22"/>
          <w:szCs w:val="22"/>
        </w:rPr>
      </w:pPr>
      <w:r w:rsidRPr="001D4D9D">
        <w:rPr>
          <w:rFonts w:ascii="Arial" w:hAnsi="Arial" w:cs="Arial"/>
          <w:sz w:val="22"/>
          <w:szCs w:val="22"/>
        </w:rPr>
        <w:t>Considerando a Deliberação Plenária CAU/SC n° 598 de 14 de maio de 2021, que criou a Comissão Temporária de Patrimônio – CTP-CAU/SC, com o objetivo de:</w:t>
      </w:r>
    </w:p>
    <w:p w14:paraId="096610C2" w14:textId="77777777" w:rsidR="003F3FD5" w:rsidRPr="00A3547A" w:rsidRDefault="003F3FD5" w:rsidP="003F3FD5">
      <w:pPr>
        <w:jc w:val="both"/>
        <w:rPr>
          <w:rFonts w:ascii="Arial" w:hAnsi="Arial" w:cs="Arial"/>
          <w:sz w:val="22"/>
          <w:szCs w:val="22"/>
        </w:rPr>
      </w:pPr>
    </w:p>
    <w:p w14:paraId="2B9D9594" w14:textId="77777777" w:rsidR="003F3FD5" w:rsidRPr="00A3547A" w:rsidRDefault="003F3FD5" w:rsidP="003F3FD5">
      <w:pPr>
        <w:ind w:left="2835"/>
        <w:jc w:val="both"/>
        <w:rPr>
          <w:rFonts w:ascii="Arial" w:hAnsi="Arial" w:cs="Arial"/>
          <w:sz w:val="20"/>
          <w:szCs w:val="20"/>
        </w:rPr>
      </w:pPr>
      <w:r w:rsidRPr="00A3547A">
        <w:rPr>
          <w:rFonts w:ascii="Arial" w:hAnsi="Arial" w:cs="Arial"/>
          <w:sz w:val="20"/>
          <w:szCs w:val="20"/>
        </w:rPr>
        <w:t>(...) realizar trabalho específico sobre a viabilização da contratação da Sede própria do CAU/SC, abordando os seguintes aspectos:</w:t>
      </w:r>
    </w:p>
    <w:p w14:paraId="578023F5" w14:textId="77777777" w:rsidR="003F3FD5" w:rsidRPr="00A3547A" w:rsidRDefault="003F3FD5" w:rsidP="003F3FD5">
      <w:pPr>
        <w:ind w:left="2835"/>
        <w:jc w:val="both"/>
        <w:rPr>
          <w:rFonts w:ascii="Arial" w:hAnsi="Arial" w:cs="Arial"/>
          <w:sz w:val="20"/>
          <w:szCs w:val="20"/>
        </w:rPr>
      </w:pPr>
      <w:r w:rsidRPr="00A3547A">
        <w:rPr>
          <w:rFonts w:ascii="Arial" w:hAnsi="Arial" w:cs="Arial"/>
          <w:sz w:val="20"/>
          <w:szCs w:val="20"/>
        </w:rPr>
        <w:t>I -   Analisar a possível aquisição de terreno ou compra de imóvel edificado;</w:t>
      </w:r>
    </w:p>
    <w:p w14:paraId="69F05BFF" w14:textId="77777777" w:rsidR="003F3FD5" w:rsidRPr="00A3547A" w:rsidRDefault="003F3FD5" w:rsidP="003F3FD5">
      <w:pPr>
        <w:ind w:left="2835"/>
        <w:jc w:val="both"/>
        <w:rPr>
          <w:rFonts w:ascii="Arial" w:hAnsi="Arial" w:cs="Arial"/>
          <w:sz w:val="20"/>
          <w:szCs w:val="20"/>
        </w:rPr>
      </w:pPr>
      <w:r w:rsidRPr="00A3547A">
        <w:rPr>
          <w:rFonts w:ascii="Arial" w:hAnsi="Arial" w:cs="Arial"/>
          <w:sz w:val="20"/>
          <w:szCs w:val="20"/>
        </w:rPr>
        <w:t>II - Analisar a possível cessão/doação de terreno/imóvel edificado público;</w:t>
      </w:r>
    </w:p>
    <w:p w14:paraId="4506385A" w14:textId="77777777" w:rsidR="003F3FD5" w:rsidRPr="00A3547A" w:rsidRDefault="003F3FD5" w:rsidP="003F3FD5">
      <w:pPr>
        <w:ind w:left="2835"/>
        <w:jc w:val="both"/>
        <w:rPr>
          <w:rFonts w:ascii="Arial" w:hAnsi="Arial" w:cs="Arial"/>
          <w:sz w:val="20"/>
          <w:szCs w:val="20"/>
        </w:rPr>
      </w:pPr>
      <w:r w:rsidRPr="00A3547A">
        <w:rPr>
          <w:rFonts w:ascii="Arial" w:hAnsi="Arial" w:cs="Arial"/>
          <w:sz w:val="20"/>
          <w:szCs w:val="20"/>
        </w:rPr>
        <w:t>III - Consolidar o programa de necessidades;</w:t>
      </w:r>
    </w:p>
    <w:p w14:paraId="1AACB20F" w14:textId="77777777" w:rsidR="003F3FD5" w:rsidRPr="00A3547A" w:rsidRDefault="003F3FD5" w:rsidP="003F3FD5">
      <w:pPr>
        <w:ind w:left="2835"/>
        <w:jc w:val="both"/>
        <w:rPr>
          <w:rFonts w:ascii="Arial" w:hAnsi="Arial" w:cs="Arial"/>
          <w:sz w:val="20"/>
          <w:szCs w:val="20"/>
        </w:rPr>
      </w:pPr>
      <w:r w:rsidRPr="00A3547A">
        <w:rPr>
          <w:rFonts w:ascii="Arial" w:hAnsi="Arial" w:cs="Arial"/>
          <w:sz w:val="20"/>
          <w:szCs w:val="20"/>
        </w:rPr>
        <w:t>IV -   Propor diretrizes para eventual realização de concurso de projeto.</w:t>
      </w:r>
    </w:p>
    <w:p w14:paraId="6E37A95C" w14:textId="77777777" w:rsidR="003F3FD5" w:rsidRPr="00A3547A" w:rsidRDefault="003F3FD5" w:rsidP="003F3FD5">
      <w:pPr>
        <w:jc w:val="both"/>
        <w:rPr>
          <w:rFonts w:ascii="Arial" w:hAnsi="Arial" w:cs="Arial"/>
          <w:sz w:val="22"/>
          <w:szCs w:val="22"/>
        </w:rPr>
      </w:pPr>
    </w:p>
    <w:p w14:paraId="68692C4D" w14:textId="77777777" w:rsidR="003F3FD5" w:rsidRDefault="003F3FD5" w:rsidP="003F3FD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3547A">
        <w:rPr>
          <w:rFonts w:ascii="Arial" w:hAnsi="Arial" w:cs="Arial"/>
          <w:sz w:val="22"/>
          <w:szCs w:val="22"/>
        </w:rPr>
        <w:t xml:space="preserve">Considerando a Deliberação Plenária CAU/SC n° </w:t>
      </w:r>
      <w:r>
        <w:rPr>
          <w:rFonts w:ascii="Arial" w:hAnsi="Arial" w:cs="Arial"/>
          <w:sz w:val="22"/>
          <w:szCs w:val="22"/>
        </w:rPr>
        <w:t>632,</w:t>
      </w:r>
      <w:r w:rsidRPr="00A3547A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12 de novembro</w:t>
      </w:r>
      <w:r w:rsidRPr="00A3547A">
        <w:rPr>
          <w:rFonts w:ascii="Arial" w:hAnsi="Arial" w:cs="Arial"/>
          <w:sz w:val="22"/>
          <w:szCs w:val="22"/>
        </w:rPr>
        <w:t xml:space="preserve"> de 2021, que </w:t>
      </w:r>
      <w:r>
        <w:rPr>
          <w:rFonts w:ascii="Arial" w:hAnsi="Arial" w:cs="Arial"/>
          <w:sz w:val="22"/>
          <w:szCs w:val="22"/>
        </w:rPr>
        <w:t xml:space="preserve">aprovou o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lançamento de Edital de Chamamento Público, para aquisição de imóvel </w:t>
      </w:r>
      <w:r w:rsidRPr="00E236D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edificado, para abrigar a sede do CAU/SC;</w:t>
      </w:r>
    </w:p>
    <w:p w14:paraId="25D565CF" w14:textId="77777777" w:rsidR="003F3FD5" w:rsidRDefault="003F3FD5" w:rsidP="003F3FD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6AF75E4" w14:textId="77777777" w:rsidR="003F3FD5" w:rsidRDefault="003F3FD5" w:rsidP="003F3FD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3547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Considerando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lançamento do</w:t>
      </w:r>
      <w:r w:rsidRPr="00A3547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Edital de Chamamento Público nº 001/2022,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com o </w:t>
      </w:r>
      <w:r w:rsidRPr="00A3547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objeto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“</w:t>
      </w:r>
      <w:r w:rsidRPr="00A3547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Prospecção para eventual aquisição de imóvel edificado para uso exclusivo com área total de, no mínimo, 1200,00m², admitindo-se uma tolerância de até 10% (dez por cento), no município de Florianópolis – SC, para abrigar a sede do Conselho de Arquitetura e Urbanismo de Santa Catarina – CAU/SC”;</w:t>
      </w:r>
    </w:p>
    <w:p w14:paraId="144A6E71" w14:textId="77777777" w:rsidR="00DC2A39" w:rsidRDefault="00DC2A39" w:rsidP="003F3FD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67BAAE3" w14:textId="77777777" w:rsidR="00DC2A39" w:rsidRPr="00A3547A" w:rsidRDefault="00DC2A39" w:rsidP="003F3FD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Considerando o relatório final de avaliação das propostas apresentadas;</w:t>
      </w:r>
    </w:p>
    <w:p w14:paraId="51578507" w14:textId="77777777" w:rsidR="003F3FD5" w:rsidRPr="00A3547A" w:rsidRDefault="003F3FD5" w:rsidP="003F3FD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5975116" w14:textId="77777777" w:rsidR="003F3FD5" w:rsidRPr="00A3547A" w:rsidRDefault="003F3FD5" w:rsidP="003F3FD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547A">
        <w:rPr>
          <w:rFonts w:ascii="Arial" w:eastAsia="Times New Roman" w:hAnsi="Arial" w:cs="Arial"/>
          <w:sz w:val="22"/>
          <w:szCs w:val="22"/>
          <w:lang w:eastAsia="pt-BR"/>
        </w:rPr>
        <w:t>Considerando a análise das três propostas remanescentes no processo, bem como levando-se em conta as visitas realizadas in loco aos três imóveis, a Comissão Temporária de Patrimônio do CAU/SC apresenta as seguintes considerações em relação ao Imóvel da Proposta 2, da Av. Rio Branco, nº 828, o que obteve maior nota (9,23) no ranqueamento estabelecido no edital:</w:t>
      </w:r>
    </w:p>
    <w:p w14:paraId="390E6FEA" w14:textId="77777777" w:rsidR="003F3FD5" w:rsidRPr="00A3547A" w:rsidRDefault="003F3FD5" w:rsidP="003F3FD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9E84350" w14:textId="77777777" w:rsidR="003F3FD5" w:rsidRPr="00A3547A" w:rsidRDefault="003F3FD5" w:rsidP="003F3FD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547A">
        <w:rPr>
          <w:rFonts w:ascii="Arial" w:eastAsia="Times New Roman" w:hAnsi="Arial" w:cs="Arial"/>
          <w:sz w:val="22"/>
          <w:szCs w:val="22"/>
          <w:lang w:eastAsia="pt-BR"/>
        </w:rPr>
        <w:t>- O prédio possui boa acessibilidade estando no nível da rua;</w:t>
      </w:r>
    </w:p>
    <w:p w14:paraId="5E6B5610" w14:textId="77777777" w:rsidR="003F3FD5" w:rsidRPr="00A3547A" w:rsidRDefault="003F3FD5" w:rsidP="003F3FD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547A">
        <w:rPr>
          <w:rFonts w:ascii="Arial" w:eastAsia="Times New Roman" w:hAnsi="Arial" w:cs="Arial"/>
          <w:sz w:val="22"/>
          <w:szCs w:val="22"/>
          <w:lang w:eastAsia="pt-BR"/>
        </w:rPr>
        <w:t>- Contém 7 vagas de estacionamento no recuo frontal;</w:t>
      </w:r>
    </w:p>
    <w:p w14:paraId="56D18358" w14:textId="77777777" w:rsidR="003F3FD5" w:rsidRPr="00A3547A" w:rsidRDefault="003F3FD5" w:rsidP="003F3FD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547A">
        <w:rPr>
          <w:rFonts w:ascii="Arial" w:eastAsia="Times New Roman" w:hAnsi="Arial" w:cs="Arial"/>
          <w:sz w:val="22"/>
          <w:szCs w:val="22"/>
          <w:lang w:eastAsia="pt-BR"/>
        </w:rPr>
        <w:t>- É o prédio que apresenta maior testada e possui o maior terreno;</w:t>
      </w:r>
    </w:p>
    <w:p w14:paraId="3EA8B783" w14:textId="77777777" w:rsidR="003F3FD5" w:rsidRPr="00A3547A" w:rsidRDefault="003F3FD5" w:rsidP="003F3FD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547A">
        <w:rPr>
          <w:rFonts w:ascii="Arial" w:eastAsia="Times New Roman" w:hAnsi="Arial" w:cs="Arial"/>
          <w:sz w:val="22"/>
          <w:szCs w:val="22"/>
          <w:lang w:eastAsia="pt-BR"/>
        </w:rPr>
        <w:t>- O prédio possui boa visibilidade e ótima conservação externa e interna;</w:t>
      </w:r>
    </w:p>
    <w:p w14:paraId="6994EFAF" w14:textId="77777777" w:rsidR="003F3FD5" w:rsidRPr="00A3547A" w:rsidRDefault="003F3FD5" w:rsidP="003F3FD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547A">
        <w:rPr>
          <w:rFonts w:ascii="Arial" w:eastAsia="Times New Roman" w:hAnsi="Arial" w:cs="Arial"/>
          <w:sz w:val="22"/>
          <w:szCs w:val="22"/>
          <w:lang w:eastAsia="pt-BR"/>
        </w:rPr>
        <w:t>- Todos os andares são dotados de boa iluminação e ventilação cruzada;</w:t>
      </w:r>
    </w:p>
    <w:p w14:paraId="11BBF746" w14:textId="77777777" w:rsidR="003F3FD5" w:rsidRPr="00A3547A" w:rsidRDefault="003F3FD5" w:rsidP="003F3FD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547A">
        <w:rPr>
          <w:rFonts w:ascii="Arial" w:eastAsia="Times New Roman" w:hAnsi="Arial" w:cs="Arial"/>
          <w:sz w:val="22"/>
          <w:szCs w:val="22"/>
          <w:lang w:eastAsia="pt-BR"/>
        </w:rPr>
        <w:lastRenderedPageBreak/>
        <w:t>- Possui localização periférica da torre de serviço o que propícia planta livre;</w:t>
      </w:r>
    </w:p>
    <w:p w14:paraId="730A0514" w14:textId="77777777" w:rsidR="003F3FD5" w:rsidRPr="00A3547A" w:rsidRDefault="003F3FD5" w:rsidP="003F3FD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547A">
        <w:rPr>
          <w:rFonts w:ascii="Arial" w:eastAsia="Times New Roman" w:hAnsi="Arial" w:cs="Arial"/>
          <w:sz w:val="22"/>
          <w:szCs w:val="22"/>
          <w:lang w:eastAsia="pt-BR"/>
        </w:rPr>
        <w:t>- O imóvel possui o entorno com lindeiros já consolidados;</w:t>
      </w:r>
    </w:p>
    <w:p w14:paraId="6271C97F" w14:textId="77777777" w:rsidR="003F3FD5" w:rsidRPr="00A3547A" w:rsidRDefault="003F3FD5" w:rsidP="003F3FD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547A">
        <w:rPr>
          <w:rFonts w:ascii="Arial" w:eastAsia="Times New Roman" w:hAnsi="Arial" w:cs="Arial"/>
          <w:sz w:val="22"/>
          <w:szCs w:val="22"/>
          <w:lang w:eastAsia="pt-BR"/>
        </w:rPr>
        <w:t xml:space="preserve">- Dentre as propostas é a que apresenta o menor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valor </w:t>
      </w:r>
      <w:r w:rsidRPr="00A3547A">
        <w:rPr>
          <w:rFonts w:ascii="Arial" w:eastAsia="Times New Roman" w:hAnsi="Arial" w:cs="Arial"/>
          <w:sz w:val="22"/>
          <w:szCs w:val="22"/>
          <w:lang w:eastAsia="pt-BR"/>
        </w:rPr>
        <w:t>por m² - R$ 5.636,00;</w:t>
      </w:r>
    </w:p>
    <w:p w14:paraId="424C0971" w14:textId="77777777" w:rsidR="003F3FD5" w:rsidRPr="00A3547A" w:rsidRDefault="003F3FD5" w:rsidP="003F3FD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547A">
        <w:rPr>
          <w:rFonts w:ascii="Arial" w:eastAsia="Times New Roman" w:hAnsi="Arial" w:cs="Arial"/>
          <w:sz w:val="22"/>
          <w:szCs w:val="22"/>
          <w:lang w:eastAsia="pt-BR"/>
        </w:rPr>
        <w:t>- É a proposta que apresenta o menor valor global – R$ 7.800.000,00;</w:t>
      </w:r>
    </w:p>
    <w:p w14:paraId="7A131B00" w14:textId="77777777" w:rsidR="003F3FD5" w:rsidRPr="00A3547A" w:rsidRDefault="003F3FD5" w:rsidP="003F3FD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9FFBEDE" w14:textId="77777777" w:rsidR="003F3FD5" w:rsidRPr="00A3547A" w:rsidRDefault="003F3FD5" w:rsidP="003F3FD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547A">
        <w:rPr>
          <w:rFonts w:ascii="Arial" w:eastAsia="Times New Roman" w:hAnsi="Arial" w:cs="Arial"/>
          <w:sz w:val="22"/>
          <w:szCs w:val="22"/>
          <w:lang w:eastAsia="pt-BR"/>
        </w:rPr>
        <w:t xml:space="preserve">Considerando que dentre os três imóveis analisados esse seria o único que poderia atender as necessidades do CAU/SC, principalmente por apresentar melhores condições de uso e com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o </w:t>
      </w:r>
      <w:r w:rsidRPr="00A3547A">
        <w:rPr>
          <w:rFonts w:ascii="Arial" w:eastAsia="Times New Roman" w:hAnsi="Arial" w:cs="Arial"/>
          <w:sz w:val="22"/>
          <w:szCs w:val="22"/>
          <w:lang w:eastAsia="pt-BR"/>
        </w:rPr>
        <w:t>menor valor, o que eventualmente poderá ser atestado por meio de contratação de laudos específicos, caso haja continuidade do processo</w:t>
      </w:r>
      <w:r w:rsidR="00385ACC">
        <w:rPr>
          <w:rFonts w:ascii="Arial" w:eastAsia="Times New Roman" w:hAnsi="Arial" w:cs="Arial"/>
          <w:sz w:val="22"/>
          <w:szCs w:val="22"/>
          <w:lang w:eastAsia="pt-BR"/>
        </w:rPr>
        <w:t>; e</w:t>
      </w:r>
    </w:p>
    <w:p w14:paraId="734A2BD4" w14:textId="77777777" w:rsidR="003F3FD5" w:rsidRPr="00A3547A" w:rsidRDefault="003F3FD5" w:rsidP="003F3FD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F805468" w14:textId="77777777" w:rsidR="003F3FD5" w:rsidRDefault="003F3FD5" w:rsidP="003F3FD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547A">
        <w:rPr>
          <w:rFonts w:ascii="Arial" w:eastAsia="Times New Roman" w:hAnsi="Arial" w:cs="Arial"/>
          <w:sz w:val="22"/>
          <w:szCs w:val="22"/>
          <w:lang w:eastAsia="pt-BR"/>
        </w:rPr>
        <w:t xml:space="preserve">Considerando o encaminhamento da 5ª Reunião Extraordinária da CTP-CAU/SC,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ocasião em que </w:t>
      </w:r>
      <w:r w:rsidRPr="00A3547A">
        <w:rPr>
          <w:rFonts w:ascii="Arial" w:eastAsia="Times New Roman" w:hAnsi="Arial" w:cs="Arial"/>
          <w:sz w:val="22"/>
          <w:szCs w:val="22"/>
          <w:lang w:eastAsia="pt-BR"/>
        </w:rPr>
        <w:t>o tema foi analisado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Pr="00A3547A">
        <w:rPr>
          <w:rFonts w:ascii="Arial" w:eastAsia="Times New Roman" w:hAnsi="Arial" w:cs="Arial"/>
          <w:sz w:val="22"/>
          <w:szCs w:val="22"/>
          <w:lang w:eastAsia="pt-BR"/>
        </w:rPr>
        <w:t>discutido</w:t>
      </w:r>
      <w:r>
        <w:rPr>
          <w:rFonts w:ascii="Arial" w:eastAsia="Times New Roman" w:hAnsi="Arial" w:cs="Arial"/>
          <w:sz w:val="22"/>
          <w:szCs w:val="22"/>
          <w:lang w:eastAsia="pt-BR"/>
        </w:rPr>
        <w:t>, resultando n</w:t>
      </w:r>
      <w:r w:rsidR="00C32AB4">
        <w:rPr>
          <w:rFonts w:ascii="Arial" w:eastAsia="Times New Roman" w:hAnsi="Arial" w:cs="Arial"/>
          <w:sz w:val="22"/>
          <w:szCs w:val="22"/>
          <w:lang w:eastAsia="pt-BR"/>
        </w:rPr>
        <w:t xml:space="preserve">a proposta de </w:t>
      </w:r>
      <w:r>
        <w:rPr>
          <w:rFonts w:ascii="Arial" w:eastAsia="Times New Roman" w:hAnsi="Arial" w:cs="Arial"/>
          <w:sz w:val="22"/>
          <w:szCs w:val="22"/>
          <w:lang w:eastAsia="pt-BR"/>
        </w:rPr>
        <w:t>encaminhamento</w:t>
      </w:r>
      <w:r w:rsidR="00C32AB4">
        <w:rPr>
          <w:rFonts w:ascii="Arial" w:eastAsia="Times New Roman" w:hAnsi="Arial" w:cs="Arial"/>
          <w:sz w:val="22"/>
          <w:szCs w:val="22"/>
          <w:lang w:eastAsia="pt-BR"/>
        </w:rPr>
        <w:t xml:space="preserve"> submetida ao Plenário para apreciação.</w:t>
      </w:r>
    </w:p>
    <w:p w14:paraId="7933054D" w14:textId="77777777" w:rsidR="003F3FD5" w:rsidRPr="00A3547A" w:rsidRDefault="003F3FD5" w:rsidP="003F3FD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55F4DFD" w14:textId="77777777" w:rsidR="00E01EE7" w:rsidRPr="00B35620" w:rsidRDefault="00E01EE7" w:rsidP="006B2685">
      <w:pPr>
        <w:jc w:val="both"/>
        <w:rPr>
          <w:rFonts w:ascii="Arial" w:hAnsi="Arial" w:cs="Arial"/>
          <w:sz w:val="22"/>
          <w:szCs w:val="22"/>
        </w:rPr>
      </w:pPr>
    </w:p>
    <w:p w14:paraId="243FB5DC" w14:textId="77777777" w:rsidR="00E01EE7" w:rsidRDefault="00E01EE7" w:rsidP="006B2685">
      <w:pPr>
        <w:jc w:val="both"/>
        <w:rPr>
          <w:rFonts w:ascii="Arial" w:hAnsi="Arial" w:cs="Arial"/>
          <w:b/>
          <w:sz w:val="22"/>
          <w:szCs w:val="22"/>
        </w:rPr>
      </w:pPr>
      <w:r w:rsidRPr="00B35620">
        <w:rPr>
          <w:rFonts w:ascii="Arial" w:hAnsi="Arial" w:cs="Arial"/>
          <w:b/>
          <w:sz w:val="22"/>
          <w:szCs w:val="22"/>
        </w:rPr>
        <w:t xml:space="preserve">DELIBERA: </w:t>
      </w:r>
    </w:p>
    <w:p w14:paraId="3B306F52" w14:textId="77777777" w:rsidR="006B2685" w:rsidRPr="00B35620" w:rsidRDefault="006B2685" w:rsidP="006B2685">
      <w:pPr>
        <w:jc w:val="both"/>
        <w:rPr>
          <w:rFonts w:ascii="Arial" w:hAnsi="Arial" w:cs="Arial"/>
          <w:b/>
          <w:sz w:val="22"/>
          <w:szCs w:val="22"/>
        </w:rPr>
      </w:pPr>
    </w:p>
    <w:p w14:paraId="4C2B71AF" w14:textId="77777777" w:rsidR="00E01EE7" w:rsidRPr="00B35620" w:rsidRDefault="00E01EE7" w:rsidP="006B2685">
      <w:pPr>
        <w:jc w:val="both"/>
        <w:rPr>
          <w:rFonts w:ascii="Arial" w:hAnsi="Arial" w:cs="Arial"/>
          <w:b/>
          <w:sz w:val="22"/>
          <w:szCs w:val="22"/>
        </w:rPr>
      </w:pPr>
    </w:p>
    <w:p w14:paraId="39B518B2" w14:textId="77777777" w:rsidR="003F3FD5" w:rsidRPr="00A3547A" w:rsidRDefault="00E01EE7" w:rsidP="003F3FD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B35620">
        <w:rPr>
          <w:rFonts w:ascii="Arial" w:hAnsi="Arial" w:cs="Arial"/>
          <w:sz w:val="22"/>
          <w:szCs w:val="22"/>
        </w:rPr>
        <w:t xml:space="preserve">1 – </w:t>
      </w:r>
      <w:r w:rsidRPr="00C32AB4">
        <w:rPr>
          <w:rFonts w:ascii="Arial" w:hAnsi="Arial" w:cs="Arial"/>
          <w:sz w:val="22"/>
          <w:szCs w:val="22"/>
        </w:rPr>
        <w:t>Aprovar</w:t>
      </w:r>
      <w:r w:rsidR="003F3FD5" w:rsidRPr="00A3547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C32AB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</w:t>
      </w:r>
      <w:r w:rsidR="003F3FD5" w:rsidRPr="00A3547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ue seja autorizada a abertura de processo de Dispensa de Licitação para aquisição do Imóvel localizado na Avenida Rio Branco, 828, proposto pela empresa Nunes Administradora de Imóveis LTDA.</w:t>
      </w:r>
      <w:r w:rsidR="00C32AB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bookmarkStart w:id="0" w:name="_Hlk100221052"/>
      <w:r w:rsidR="00C32AB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para abrigar a sede própria do CAU/SC.</w:t>
      </w:r>
    </w:p>
    <w:bookmarkEnd w:id="0"/>
    <w:p w14:paraId="7381417F" w14:textId="77777777" w:rsidR="003F3FD5" w:rsidRPr="00A3547A" w:rsidRDefault="003F3FD5" w:rsidP="003F3FD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40BAA75D" w14:textId="77777777" w:rsidR="003F3FD5" w:rsidRDefault="003F3FD5" w:rsidP="006B268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3547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 –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seja autorizada a contratação dos laudos de inspeção predial e de avaliação de preço do referido imóvel, para compor a instrução do processo, e retorno ao Plenário ao final da instrução, para se deliberar sobre </w:t>
      </w:r>
      <w:r w:rsidR="00C74FA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sua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aquisição.</w:t>
      </w:r>
    </w:p>
    <w:p w14:paraId="53B368EF" w14:textId="77777777" w:rsidR="003F3FD5" w:rsidRDefault="003F3FD5" w:rsidP="006B268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4CD83F9" w14:textId="77777777" w:rsidR="00C56ADB" w:rsidRPr="00B35620" w:rsidRDefault="00B2406F" w:rsidP="006B2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56ADB" w:rsidRPr="00B35620">
        <w:rPr>
          <w:rFonts w:ascii="Arial" w:hAnsi="Arial" w:cs="Arial"/>
          <w:sz w:val="22"/>
          <w:szCs w:val="22"/>
        </w:rPr>
        <w:t xml:space="preserve"> – Encaminhar esta deliberação para publicação no sítio eletrônico do CAU/SC.</w:t>
      </w:r>
    </w:p>
    <w:p w14:paraId="7B4CB78D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492AA318" w14:textId="77777777" w:rsidR="00C56ADB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03BFA7C3" w14:textId="77777777" w:rsidR="00FE4ECB" w:rsidRPr="00B35620" w:rsidRDefault="00FE4ECB" w:rsidP="006B2685">
      <w:pPr>
        <w:jc w:val="both"/>
        <w:rPr>
          <w:rFonts w:ascii="Arial" w:hAnsi="Arial" w:cs="Arial"/>
          <w:sz w:val="22"/>
          <w:szCs w:val="22"/>
        </w:rPr>
      </w:pPr>
    </w:p>
    <w:p w14:paraId="6A93A7B9" w14:textId="77777777" w:rsidR="00C56ADB" w:rsidRPr="00B35620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14:paraId="3D9653C7" w14:textId="77777777" w:rsidR="00C56ADB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B2685">
        <w:rPr>
          <w:rFonts w:ascii="Arial" w:hAnsi="Arial" w:cs="Arial"/>
          <w:sz w:val="22"/>
          <w:szCs w:val="22"/>
        </w:rPr>
        <w:t>08 de abril</w:t>
      </w:r>
      <w:r w:rsidRPr="00B35620">
        <w:rPr>
          <w:rFonts w:ascii="Arial" w:hAnsi="Arial" w:cs="Arial"/>
          <w:sz w:val="22"/>
          <w:szCs w:val="22"/>
        </w:rPr>
        <w:t xml:space="preserve"> de 2022.</w:t>
      </w:r>
    </w:p>
    <w:p w14:paraId="4B18BE87" w14:textId="77777777" w:rsidR="001D4D9D" w:rsidRPr="00B35620" w:rsidRDefault="001D4D9D" w:rsidP="006B2685">
      <w:pPr>
        <w:jc w:val="center"/>
        <w:rPr>
          <w:rFonts w:ascii="Arial" w:hAnsi="Arial" w:cs="Arial"/>
          <w:sz w:val="22"/>
          <w:szCs w:val="22"/>
        </w:rPr>
      </w:pPr>
    </w:p>
    <w:p w14:paraId="0F521497" w14:textId="77777777" w:rsidR="00C56ADB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5AECACA3" w14:textId="77777777" w:rsidR="00FE4ECB" w:rsidRDefault="00FE4ECB" w:rsidP="006B2685">
      <w:pPr>
        <w:jc w:val="both"/>
        <w:rPr>
          <w:rFonts w:ascii="Arial" w:hAnsi="Arial" w:cs="Arial"/>
          <w:sz w:val="22"/>
          <w:szCs w:val="22"/>
        </w:rPr>
      </w:pPr>
    </w:p>
    <w:p w14:paraId="44A7C381" w14:textId="77777777" w:rsidR="00FE4ECB" w:rsidRPr="00B35620" w:rsidRDefault="00FE4ECB" w:rsidP="006B2685">
      <w:pPr>
        <w:jc w:val="both"/>
        <w:rPr>
          <w:rFonts w:ascii="Arial" w:hAnsi="Arial" w:cs="Arial"/>
          <w:sz w:val="22"/>
          <w:szCs w:val="22"/>
        </w:rPr>
      </w:pPr>
    </w:p>
    <w:p w14:paraId="730400FB" w14:textId="77777777"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7BA68435" w14:textId="77777777" w:rsidR="00B2406F" w:rsidRPr="00B35620" w:rsidRDefault="00B2406F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3E2ADC2A" w14:textId="77777777"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14:paraId="0D4D1B4A" w14:textId="77777777" w:rsidR="00C56ADB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14:paraId="621CAC2A" w14:textId="77777777" w:rsidR="001D4D9D" w:rsidRDefault="001D4D9D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14:paraId="0105AFA3" w14:textId="77777777" w:rsidR="00FE4ECB" w:rsidRDefault="00FE4EC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14:paraId="522FB4AA" w14:textId="77777777" w:rsidR="00FE4ECB" w:rsidRPr="00B35620" w:rsidRDefault="00FE4EC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14:paraId="0B32BD4C" w14:textId="77777777" w:rsidR="00C56ADB" w:rsidRPr="006B2685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>Publicada em:</w:t>
      </w:r>
      <w:r w:rsidR="00FE4ECB">
        <w:rPr>
          <w:rFonts w:ascii="Arial" w:hAnsi="Arial" w:cs="Arial"/>
          <w:bCs/>
          <w:sz w:val="20"/>
          <w:szCs w:val="20"/>
          <w:lang w:eastAsia="pt-BR"/>
        </w:rPr>
        <w:t xml:space="preserve"> 12/04/2022. </w:t>
      </w: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</w:p>
    <w:p w14:paraId="3494BBE4" w14:textId="77777777" w:rsidR="00B35620" w:rsidRDefault="00B35620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8F8E4E8" w14:textId="77777777" w:rsidR="00B35620" w:rsidRDefault="00B35620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F727246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496A0AD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19EDE00" w14:textId="77777777" w:rsidR="00223388" w:rsidRDefault="0022338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6B74E9D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14FA1BF" w14:textId="77777777" w:rsidR="008D28CE" w:rsidRDefault="008D28CE" w:rsidP="00FE4EC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6FCE585" w14:textId="77777777" w:rsidR="008D28CE" w:rsidRDefault="008D28CE" w:rsidP="00FE4EC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FDDD96" w14:textId="77777777" w:rsidR="008D28CE" w:rsidRDefault="008D28CE" w:rsidP="00FE4EC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C2A74CC" w14:textId="77777777" w:rsidR="008D28CE" w:rsidRDefault="008D28CE" w:rsidP="00FE4EC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3CF7D84" w14:textId="77777777" w:rsidR="00FE4ECB" w:rsidRPr="00223388" w:rsidRDefault="00FE4ECB" w:rsidP="00FE4EC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388">
        <w:rPr>
          <w:rFonts w:ascii="Arial" w:hAnsi="Arial" w:cs="Arial"/>
          <w:b/>
          <w:bCs/>
          <w:sz w:val="22"/>
          <w:szCs w:val="22"/>
          <w:lang w:eastAsia="pt-BR"/>
        </w:rPr>
        <w:t>126ª REUNIÃO PLENÁRIA ORDINÁRIA DO CAU/SC</w:t>
      </w:r>
    </w:p>
    <w:p w14:paraId="5A0F0EC3" w14:textId="77777777" w:rsidR="00C56ADB" w:rsidRPr="00223388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highlight w:val="yellow"/>
          <w:lang w:eastAsia="pt-BR"/>
        </w:rPr>
      </w:pPr>
    </w:p>
    <w:p w14:paraId="0EB63891" w14:textId="77777777" w:rsidR="00C56ADB" w:rsidRPr="00223388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38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FA4D176" w14:textId="77777777" w:rsidR="00FE4ECB" w:rsidRPr="00223388" w:rsidRDefault="00FE4EC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249"/>
        <w:gridCol w:w="1059"/>
        <w:gridCol w:w="992"/>
        <w:gridCol w:w="1134"/>
        <w:gridCol w:w="1134"/>
      </w:tblGrid>
      <w:tr w:rsidR="00FE4ECB" w:rsidRPr="00BC2432" w14:paraId="791C1804" w14:textId="77777777" w:rsidTr="00BC2432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7104A44F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1" w:name="_Hlk100578798"/>
            <w:r w:rsidRPr="00BC24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249" w:type="dxa"/>
            <w:vMerge w:val="restart"/>
            <w:shd w:val="clear" w:color="auto" w:fill="auto"/>
            <w:vAlign w:val="center"/>
            <w:hideMark/>
          </w:tcPr>
          <w:p w14:paraId="5A20620F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319" w:type="dxa"/>
            <w:gridSpan w:val="4"/>
            <w:shd w:val="clear" w:color="auto" w:fill="auto"/>
            <w:vAlign w:val="center"/>
            <w:hideMark/>
          </w:tcPr>
          <w:p w14:paraId="275EC0ED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FE4ECB" w:rsidRPr="00BC2432" w14:paraId="7D0B9812" w14:textId="77777777" w:rsidTr="00BC2432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45D23C13" w14:textId="77777777" w:rsidR="00FE4ECB" w:rsidRPr="00BC2432" w:rsidRDefault="00FE4ECB" w:rsidP="005644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49" w:type="dxa"/>
            <w:vMerge/>
            <w:vAlign w:val="center"/>
            <w:hideMark/>
          </w:tcPr>
          <w:p w14:paraId="2D579106" w14:textId="77777777" w:rsidR="00FE4ECB" w:rsidRPr="00BC2432" w:rsidRDefault="00FE4ECB" w:rsidP="005644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3637125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F84360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3D96CA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C24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BC24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CE7FDA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C24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BC24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E4ECB" w:rsidRPr="00BC2432" w14:paraId="2F875557" w14:textId="77777777" w:rsidTr="00BC2432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0D5EE7D" w14:textId="77777777" w:rsidR="00FE4ECB" w:rsidRPr="00BC2432" w:rsidRDefault="00FE4ECB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6A2B064D" w14:textId="77777777" w:rsidR="00FE4ECB" w:rsidRPr="00BC2432" w:rsidRDefault="00FE4ECB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4319" w:type="dxa"/>
            <w:gridSpan w:val="4"/>
            <w:shd w:val="clear" w:color="auto" w:fill="auto"/>
            <w:vAlign w:val="center"/>
            <w:hideMark/>
          </w:tcPr>
          <w:p w14:paraId="0F9DB076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E4ECB" w:rsidRPr="00BC2432" w14:paraId="7919AD02" w14:textId="77777777" w:rsidTr="00BC2432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5E1C677" w14:textId="77777777" w:rsidR="00FE4ECB" w:rsidRPr="00BC2432" w:rsidRDefault="00FE4ECB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7187B797" w14:textId="77777777" w:rsidR="00FE4ECB" w:rsidRPr="00BC2432" w:rsidRDefault="00FE4ECB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E9B1F80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147740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2F8E91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7D32FB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4ECB" w:rsidRPr="00BC2432" w14:paraId="2553ED67" w14:textId="77777777" w:rsidTr="00BC2432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90F2028" w14:textId="77777777" w:rsidR="00FE4ECB" w:rsidRPr="00BC2432" w:rsidRDefault="00FE4ECB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0451973F" w14:textId="77777777" w:rsidR="00FE4ECB" w:rsidRPr="00BC2432" w:rsidRDefault="00FE4ECB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proofErr w:type="spellStart"/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923F0E7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DD9D6C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ECE100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806949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4ECB" w:rsidRPr="00BC2432" w14:paraId="21D5502C" w14:textId="77777777" w:rsidTr="00BC2432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FC75572" w14:textId="77777777" w:rsidR="00FE4ECB" w:rsidRPr="00BC2432" w:rsidRDefault="00FE4ECB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3D25C5C3" w14:textId="77777777" w:rsidR="00FE4ECB" w:rsidRPr="00BC2432" w:rsidRDefault="00FE4ECB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D20B163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422438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74388E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AA92F9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4ECB" w:rsidRPr="00BC2432" w14:paraId="505DF2C6" w14:textId="77777777" w:rsidTr="00BC2432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F71692D" w14:textId="77777777" w:rsidR="00FE4ECB" w:rsidRPr="00BC2432" w:rsidRDefault="00FE4ECB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0CDC97E0" w14:textId="77777777" w:rsidR="00FE4ECB" w:rsidRPr="00BC2432" w:rsidRDefault="00FE4ECB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5BB2C84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A78A02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66688F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C61D46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4ECB" w:rsidRPr="00BC2432" w14:paraId="08EAD264" w14:textId="77777777" w:rsidTr="00BC2432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F3788CC" w14:textId="77777777" w:rsidR="00FE4ECB" w:rsidRPr="00BC2432" w:rsidRDefault="00FE4ECB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5087BF0B" w14:textId="77777777" w:rsidR="00FE4ECB" w:rsidRPr="00BC2432" w:rsidRDefault="00FE4ECB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2B8E709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83F62D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87CEC8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147C22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4ECB" w:rsidRPr="00BC2432" w14:paraId="514FFA54" w14:textId="77777777" w:rsidTr="00BC2432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395EF15" w14:textId="77777777" w:rsidR="00FE4ECB" w:rsidRPr="00BC2432" w:rsidRDefault="00FE4ECB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1A01BC05" w14:textId="77777777" w:rsidR="00FE4ECB" w:rsidRPr="00BC2432" w:rsidRDefault="00FE4ECB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F96D206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041196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23866C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E8E2C3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4ECB" w:rsidRPr="00BC2432" w14:paraId="6F279D5A" w14:textId="77777777" w:rsidTr="00BC2432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44337CB" w14:textId="77777777" w:rsidR="00FE4ECB" w:rsidRPr="00BC2432" w:rsidRDefault="00FE4ECB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21C020F8" w14:textId="77777777" w:rsidR="00FE4ECB" w:rsidRPr="00BC2432" w:rsidRDefault="00FE4ECB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2BD82BD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4D72CA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3978F7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E25D72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4ECB" w:rsidRPr="00BC2432" w14:paraId="48F91D40" w14:textId="77777777" w:rsidTr="00BC2432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DCC75B6" w14:textId="77777777" w:rsidR="00FE4ECB" w:rsidRPr="00BC2432" w:rsidRDefault="00FE4ECB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07CCB63D" w14:textId="77777777" w:rsidR="00FE4ECB" w:rsidRPr="00BC2432" w:rsidRDefault="00FE4ECB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37803F2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3C4730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83C1F9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B53683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E4ECB" w:rsidRPr="00BC2432" w14:paraId="7E5A8873" w14:textId="77777777" w:rsidTr="00BC2432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7E3FC0A" w14:textId="77777777" w:rsidR="00FE4ECB" w:rsidRPr="00BC2432" w:rsidRDefault="00FE4ECB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2048D2AB" w14:textId="77777777" w:rsidR="00FE4ECB" w:rsidRPr="00BC2432" w:rsidRDefault="00FE4ECB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4C6A517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B83B52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C89C11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182BF1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4ECB" w:rsidRPr="00BC2432" w14:paraId="6250E37B" w14:textId="77777777" w:rsidTr="00BC2432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231A40D" w14:textId="77777777" w:rsidR="00FE4ECB" w:rsidRPr="00BC2432" w:rsidRDefault="00FE4ECB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756F85B9" w14:textId="77777777" w:rsidR="00FE4ECB" w:rsidRPr="00BC2432" w:rsidRDefault="00FE4ECB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26A05EA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71B7A7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9F4CBF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50155F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4ECB" w:rsidRPr="00BC2432" w14:paraId="1D34D980" w14:textId="77777777" w:rsidTr="00BC2432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433DD31" w14:textId="77777777" w:rsidR="00FE4ECB" w:rsidRPr="00BC2432" w:rsidRDefault="00FE4ECB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64B99623" w14:textId="77777777" w:rsidR="00FE4ECB" w:rsidRPr="00BC2432" w:rsidRDefault="00FE4ECB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EC1A7CA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4EB984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2FBB38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2E2B04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4ECB" w:rsidRPr="00BC2432" w14:paraId="5AA80B46" w14:textId="77777777" w:rsidTr="00BC2432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F88BAF4" w14:textId="77777777" w:rsidR="00FE4ECB" w:rsidRPr="00BC2432" w:rsidRDefault="00FE4ECB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0B78D6A5" w14:textId="77777777" w:rsidR="00FE4ECB" w:rsidRPr="00BC2432" w:rsidRDefault="00FE4ECB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5CF2DAA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17B5A9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A10B9A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4712C5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4ECB" w:rsidRPr="00BC2432" w14:paraId="06C12B13" w14:textId="77777777" w:rsidTr="00BC2432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BC55212" w14:textId="77777777" w:rsidR="00FE4ECB" w:rsidRPr="00BC2432" w:rsidRDefault="00FE4ECB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5BEA6DFB" w14:textId="77777777" w:rsidR="00FE4ECB" w:rsidRPr="00BC2432" w:rsidRDefault="00FE4ECB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B8A1052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A10756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A33725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877C87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E4ECB" w:rsidRPr="00BC2432" w14:paraId="04417B7E" w14:textId="77777777" w:rsidTr="00BC2432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B9E3E30" w14:textId="77777777" w:rsidR="00FE4ECB" w:rsidRPr="00BC2432" w:rsidRDefault="00FE4ECB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40C47973" w14:textId="77777777" w:rsidR="00FE4ECB" w:rsidRPr="00BC2432" w:rsidRDefault="00FE4ECB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Menezes Marques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C740B97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ED7F64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3CE982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D6F352" w14:textId="77777777" w:rsidR="00FE4ECB" w:rsidRPr="00BC2432" w:rsidRDefault="00FE4ECB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4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bookmarkEnd w:id="1"/>
    </w:tbl>
    <w:p w14:paraId="5F2B370F" w14:textId="77777777" w:rsidR="00FE4ECB" w:rsidRDefault="00FE4EC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8"/>
        <w:gridCol w:w="4253"/>
      </w:tblGrid>
      <w:tr w:rsidR="00FE4ECB" w:rsidRPr="00223388" w14:paraId="5B87965E" w14:textId="77777777" w:rsidTr="00BC2432">
        <w:trPr>
          <w:trHeight w:val="257"/>
        </w:trPr>
        <w:tc>
          <w:tcPr>
            <w:tcW w:w="8931" w:type="dxa"/>
            <w:gridSpan w:val="2"/>
            <w:shd w:val="clear" w:color="auto" w:fill="D9D9D9"/>
          </w:tcPr>
          <w:p w14:paraId="17EC33B0" w14:textId="77777777" w:rsidR="00FE4ECB" w:rsidRPr="00223388" w:rsidRDefault="00FE4ECB" w:rsidP="005644E2">
            <w:pPr>
              <w:tabs>
                <w:tab w:val="left" w:pos="1418"/>
              </w:tabs>
              <w:spacing w:before="240" w:line="360" w:lineRule="auto"/>
              <w:ind w:right="-3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100578829"/>
            <w:r w:rsidRPr="00223388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FE4ECB" w:rsidRPr="00223388" w14:paraId="5488B601" w14:textId="77777777" w:rsidTr="00BC2432">
        <w:trPr>
          <w:trHeight w:val="158"/>
        </w:trPr>
        <w:tc>
          <w:tcPr>
            <w:tcW w:w="8931" w:type="dxa"/>
            <w:gridSpan w:val="2"/>
            <w:shd w:val="clear" w:color="auto" w:fill="D9D9D9"/>
          </w:tcPr>
          <w:p w14:paraId="7BA06D29" w14:textId="77777777" w:rsidR="00FE4ECB" w:rsidRPr="00223388" w:rsidRDefault="00FE4ECB" w:rsidP="005644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223388">
              <w:rPr>
                <w:rFonts w:ascii="Arial" w:hAnsi="Arial" w:cs="Arial"/>
                <w:sz w:val="22"/>
                <w:szCs w:val="22"/>
              </w:rPr>
              <w:t>126ª Reunião Plenária Ordinária</w:t>
            </w:r>
          </w:p>
        </w:tc>
      </w:tr>
      <w:tr w:rsidR="00FE4ECB" w:rsidRPr="00223388" w14:paraId="150BCB7F" w14:textId="77777777" w:rsidTr="00BC2432">
        <w:trPr>
          <w:trHeight w:val="620"/>
        </w:trPr>
        <w:tc>
          <w:tcPr>
            <w:tcW w:w="8931" w:type="dxa"/>
            <w:gridSpan w:val="2"/>
            <w:shd w:val="clear" w:color="auto" w:fill="D9D9D9"/>
          </w:tcPr>
          <w:p w14:paraId="1BBB24CC" w14:textId="77777777" w:rsidR="00FE4ECB" w:rsidRPr="00223388" w:rsidRDefault="00FE4ECB" w:rsidP="005644E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223388">
              <w:rPr>
                <w:rFonts w:ascii="Arial" w:hAnsi="Arial" w:cs="Arial"/>
                <w:sz w:val="22"/>
                <w:szCs w:val="22"/>
              </w:rPr>
              <w:t>08/04/2022</w:t>
            </w:r>
          </w:p>
          <w:p w14:paraId="757F772E" w14:textId="77777777" w:rsidR="00FE4ECB" w:rsidRPr="00223388" w:rsidRDefault="00FE4ECB" w:rsidP="005644E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Pr="002233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6.3 - Relatório do Chamamento Público de Prospecção de imóveis para abrigar a sede do CAU/SC e continuidade do processo.</w:t>
            </w:r>
          </w:p>
          <w:p w14:paraId="360C0E15" w14:textId="77777777" w:rsidR="00FE4ECB" w:rsidRPr="00BC2432" w:rsidRDefault="00FE4ECB" w:rsidP="005644E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14:paraId="0785048A" w14:textId="77777777" w:rsidR="00FE4ECB" w:rsidRPr="00BC2432" w:rsidRDefault="00FE4ECB" w:rsidP="005644E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2432">
              <w:rPr>
                <w:rFonts w:ascii="Arial" w:hAnsi="Arial" w:cs="Arial"/>
                <w:sz w:val="16"/>
                <w:szCs w:val="16"/>
              </w:rPr>
              <w:t>* A Presidente profere voto exclusivamente em caso de empate em votação (art. 149, VII, do Regimento Interno CAU/SC)</w:t>
            </w:r>
          </w:p>
        </w:tc>
      </w:tr>
      <w:tr w:rsidR="00FE4ECB" w:rsidRPr="00223388" w14:paraId="5D15991E" w14:textId="77777777" w:rsidTr="00BC2432">
        <w:trPr>
          <w:trHeight w:val="277"/>
        </w:trPr>
        <w:tc>
          <w:tcPr>
            <w:tcW w:w="8931" w:type="dxa"/>
            <w:gridSpan w:val="2"/>
            <w:shd w:val="clear" w:color="auto" w:fill="D9D9D9"/>
          </w:tcPr>
          <w:p w14:paraId="008A84CF" w14:textId="77777777" w:rsidR="00FE4ECB" w:rsidRPr="00223388" w:rsidRDefault="00FE4ECB" w:rsidP="005644E2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(13)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(01)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388">
              <w:rPr>
                <w:rFonts w:ascii="Arial" w:hAnsi="Arial" w:cs="Arial"/>
                <w:sz w:val="22"/>
                <w:szCs w:val="22"/>
              </w:rPr>
              <w:t>(14)</w:t>
            </w:r>
          </w:p>
        </w:tc>
      </w:tr>
      <w:tr w:rsidR="00FE4ECB" w:rsidRPr="00223388" w14:paraId="349DEFB5" w14:textId="77777777" w:rsidTr="00BC2432">
        <w:trPr>
          <w:trHeight w:val="257"/>
        </w:trPr>
        <w:tc>
          <w:tcPr>
            <w:tcW w:w="8931" w:type="dxa"/>
            <w:gridSpan w:val="2"/>
            <w:shd w:val="clear" w:color="auto" w:fill="D9D9D9"/>
          </w:tcPr>
          <w:p w14:paraId="209FFC47" w14:textId="77777777" w:rsidR="00FE4ECB" w:rsidRPr="00223388" w:rsidRDefault="00FE4ECB" w:rsidP="005644E2">
            <w:pPr>
              <w:tabs>
                <w:tab w:val="left" w:pos="1418"/>
              </w:tabs>
              <w:spacing w:line="360" w:lineRule="auto"/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388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BC2432" w:rsidRPr="00223388" w14:paraId="76A36A5A" w14:textId="77777777" w:rsidTr="00BC2432">
        <w:trPr>
          <w:trHeight w:val="68"/>
        </w:trPr>
        <w:tc>
          <w:tcPr>
            <w:tcW w:w="4678" w:type="dxa"/>
            <w:shd w:val="clear" w:color="auto" w:fill="D9D9D9"/>
          </w:tcPr>
          <w:p w14:paraId="2A01CA46" w14:textId="77777777" w:rsidR="00BC2432" w:rsidRDefault="00BC2432" w:rsidP="00BC2432">
            <w:bookmarkStart w:id="3" w:name="_GoBack"/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D65A3E">
              <w:rPr>
                <w:rFonts w:ascii="Arial" w:hAnsi="Arial" w:cs="Arial"/>
                <w:sz w:val="22"/>
                <w:szCs w:val="22"/>
              </w:rPr>
              <w:t>Jaime Teixeira Chaves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Secretário dos Órgãos Colegiados</w:t>
            </w:r>
            <w:bookmarkEnd w:id="3"/>
          </w:p>
        </w:tc>
        <w:tc>
          <w:tcPr>
            <w:tcW w:w="4253" w:type="dxa"/>
            <w:shd w:val="clear" w:color="auto" w:fill="D9D9D9"/>
          </w:tcPr>
          <w:p w14:paraId="21B998E7" w14:textId="77777777" w:rsidR="00BC2432" w:rsidRPr="00D65A3E" w:rsidRDefault="00BC2432" w:rsidP="00BC2432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D65A3E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82B959B" w14:textId="77777777" w:rsidR="00BC2432" w:rsidRPr="00D65A3E" w:rsidRDefault="00BC2432" w:rsidP="00BC2432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D65A3E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D65A3E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D65A3E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14:paraId="6B174448" w14:textId="77777777" w:rsidR="00BC2432" w:rsidRDefault="00BC2432" w:rsidP="00BC2432"/>
        </w:tc>
      </w:tr>
      <w:bookmarkEnd w:id="2"/>
    </w:tbl>
    <w:p w14:paraId="7633E39F" w14:textId="77777777" w:rsidR="00C56ADB" w:rsidRPr="00C56ADB" w:rsidRDefault="00C56ADB" w:rsidP="00C56ADB">
      <w:pPr>
        <w:tabs>
          <w:tab w:val="left" w:pos="1418"/>
        </w:tabs>
        <w:jc w:val="both"/>
        <w:rPr>
          <w:rFonts w:ascii="Arial" w:hAnsi="Arial" w:cs="Arial"/>
          <w:b/>
          <w:bCs/>
          <w:highlight w:val="yellow"/>
          <w:lang w:eastAsia="pt-BR"/>
        </w:rPr>
      </w:pPr>
    </w:p>
    <w:p w14:paraId="3FB03E60" w14:textId="77777777" w:rsidR="00C56ADB" w:rsidRPr="00C56ADB" w:rsidRDefault="00C56ADB" w:rsidP="00C56ADB">
      <w:pPr>
        <w:tabs>
          <w:tab w:val="left" w:pos="1418"/>
        </w:tabs>
        <w:rPr>
          <w:rFonts w:ascii="Arial" w:hAnsi="Arial" w:cs="Arial"/>
          <w:highlight w:val="yellow"/>
        </w:rPr>
      </w:pPr>
    </w:p>
    <w:p w14:paraId="6755CD34" w14:textId="77777777" w:rsidR="00C56ADB" w:rsidRDefault="00C56ADB" w:rsidP="00C56ADB">
      <w:pPr>
        <w:rPr>
          <w:rFonts w:ascii="Arial" w:hAnsi="Arial" w:cs="Arial"/>
        </w:rPr>
      </w:pPr>
    </w:p>
    <w:p w14:paraId="61AE260C" w14:textId="77777777" w:rsidR="00A4439F" w:rsidRPr="0042032D" w:rsidRDefault="00C56ADB" w:rsidP="00223388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3AC8" w14:textId="77777777" w:rsidR="007763AF" w:rsidRDefault="007763AF">
      <w:r>
        <w:separator/>
      </w:r>
    </w:p>
  </w:endnote>
  <w:endnote w:type="continuationSeparator" w:id="0">
    <w:p w14:paraId="37D937A3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C6AB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B9567A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1542376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3E13298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B09CD" w14:textId="77777777" w:rsidR="007763AF" w:rsidRDefault="007763AF">
      <w:r>
        <w:separator/>
      </w:r>
    </w:p>
  </w:footnote>
  <w:footnote w:type="continuationSeparator" w:id="0">
    <w:p w14:paraId="30F9BA25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1AAC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05D0EA8" wp14:editId="5D07EAE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3CB1EF2" wp14:editId="726EF5E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E5B1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25DC0CB6" wp14:editId="05E076B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3129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D9D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3388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2C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165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5ACC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3FD5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0E2E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5E4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8CE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46E3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06F"/>
    <w:rsid w:val="00B24221"/>
    <w:rsid w:val="00B24FBD"/>
    <w:rsid w:val="00B25232"/>
    <w:rsid w:val="00B25AD7"/>
    <w:rsid w:val="00B26CBB"/>
    <w:rsid w:val="00B26CD5"/>
    <w:rsid w:val="00B279DC"/>
    <w:rsid w:val="00B3174E"/>
    <w:rsid w:val="00B32372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273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432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5DA5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AB4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4FA0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295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41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2A39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4ECB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23CCE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54D2-86C3-48E1-8DC6-8B6F8311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865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16</cp:revision>
  <cp:lastPrinted>2022-04-11T18:39:00Z</cp:lastPrinted>
  <dcterms:created xsi:type="dcterms:W3CDTF">2022-04-05T18:52:00Z</dcterms:created>
  <dcterms:modified xsi:type="dcterms:W3CDTF">2022-04-11T18:40:00Z</dcterms:modified>
</cp:coreProperties>
</file>