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14:paraId="0A87BCAE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3E9EE2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2DE7" w14:textId="77777777" w:rsidR="001013E3" w:rsidRPr="004C1C27" w:rsidRDefault="005B5FBF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  <w:tr w:rsidR="001013E3" w:rsidRPr="00C56ADB" w14:paraId="59EDE90C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5E16D0" w14:textId="77777777"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DD47E" w14:textId="77777777" w:rsidR="001013E3" w:rsidRPr="00633BF5" w:rsidRDefault="00AE384E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FD6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14:paraId="3FC4E1CC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25431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4A5AE" w14:textId="77777777" w:rsidR="001013E3" w:rsidRPr="004C1C27" w:rsidRDefault="00FD6AEE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576D">
              <w:rPr>
                <w:rFonts w:ascii="Arial" w:eastAsia="Calibri" w:hAnsi="Arial" w:cs="Arial"/>
                <w:sz w:val="22"/>
                <w:szCs w:val="22"/>
              </w:rPr>
              <w:t>Delegação de competências à CEP-CAU/SC</w:t>
            </w:r>
          </w:p>
        </w:tc>
      </w:tr>
      <w:tr w:rsidR="00E01EE7" w:rsidRPr="00C56ADB" w14:paraId="281E6412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3ED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2C9D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45C48E41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F1C2A2" w14:textId="77777777"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5B5F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FD6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E3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</w:tbl>
    <w:p w14:paraId="20921F71" w14:textId="77777777"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14:paraId="20CD0500" w14:textId="77777777" w:rsidR="001013E3" w:rsidRPr="002416CE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4537E0">
        <w:rPr>
          <w:rFonts w:ascii="Arial" w:hAnsi="Arial" w:cs="Arial"/>
          <w:sz w:val="22"/>
          <w:szCs w:val="22"/>
        </w:rPr>
        <w:t xml:space="preserve">Aprova </w:t>
      </w:r>
      <w:r w:rsidR="004537E0" w:rsidRPr="004537E0">
        <w:rPr>
          <w:rFonts w:ascii="Arial" w:hAnsi="Arial" w:cs="Arial"/>
          <w:sz w:val="22"/>
          <w:szCs w:val="22"/>
        </w:rPr>
        <w:t xml:space="preserve">delegar </w:t>
      </w:r>
      <w:r w:rsidR="004537E0" w:rsidRPr="004537E0">
        <w:rPr>
          <w:rFonts w:ascii="Arial" w:eastAsia="Times New Roman" w:hAnsi="Arial" w:cs="Arial"/>
          <w:sz w:val="22"/>
          <w:szCs w:val="22"/>
          <w:lang w:eastAsia="pt-BR"/>
        </w:rPr>
        <w:t>à CEP-CAU/SC competência para deliberar</w:t>
      </w:r>
      <w:r w:rsidR="004537E0" w:rsidRPr="002416CE">
        <w:rPr>
          <w:rFonts w:ascii="Arial" w:eastAsia="Times New Roman" w:hAnsi="Arial" w:cs="Arial"/>
          <w:sz w:val="22"/>
          <w:szCs w:val="22"/>
          <w:lang w:eastAsia="pt-BR"/>
        </w:rPr>
        <w:t xml:space="preserve"> sobre questionamentos de atividades profissionais de arquitetos e urbanistas com caráter terminativo.</w:t>
      </w:r>
    </w:p>
    <w:p w14:paraId="74458765" w14:textId="77777777" w:rsidR="001013E3" w:rsidRPr="002416CE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2A6828F3" w14:textId="77777777" w:rsidR="001013E3" w:rsidRPr="002416CE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2416CE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ordinariamente no dia 08 de abril de 2022, de forma virtual, nos termos da DPOSC nº 589/2021, e presencial, nos termos da Deliberação Plenária CAU/SC nº 642/2021, após análise do assunto em epígrafe, e</w:t>
      </w:r>
    </w:p>
    <w:p w14:paraId="78F7C478" w14:textId="77777777" w:rsidR="001013E3" w:rsidRPr="002416CE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543939C3" w14:textId="77777777" w:rsidR="002416CE" w:rsidRPr="002416CE" w:rsidRDefault="002416CE" w:rsidP="002416CE">
      <w:pPr>
        <w:jc w:val="both"/>
        <w:rPr>
          <w:rFonts w:ascii="Arial" w:hAnsi="Arial" w:cs="Arial"/>
          <w:sz w:val="22"/>
          <w:szCs w:val="22"/>
        </w:rPr>
      </w:pPr>
      <w:r w:rsidRPr="002416CE">
        <w:rPr>
          <w:rFonts w:ascii="Arial" w:hAnsi="Arial" w:cs="Arial"/>
          <w:sz w:val="22"/>
          <w:szCs w:val="22"/>
        </w:rPr>
        <w:t>Considerando a Lei Federal n º 12.378, de 31 de dezembro de 2010, que em seu art. 2º estabelece as atividades, atribuições e campos de atuação profissional do arquiteto e urbanista, e em seu art. 3 ° esclarece que os campos de atuação profissional para o exercício da Arquitetura e Urbanismo são definidos a partir das Diretrizes Curriculares Nacionais;</w:t>
      </w:r>
    </w:p>
    <w:p w14:paraId="3269C595" w14:textId="77777777" w:rsidR="002416CE" w:rsidRPr="002416CE" w:rsidRDefault="002416CE" w:rsidP="002416CE">
      <w:pPr>
        <w:jc w:val="both"/>
        <w:rPr>
          <w:rFonts w:ascii="Arial" w:hAnsi="Arial" w:cs="Arial"/>
          <w:sz w:val="22"/>
          <w:szCs w:val="22"/>
        </w:rPr>
      </w:pPr>
    </w:p>
    <w:p w14:paraId="1ECDB382" w14:textId="77777777" w:rsidR="002416CE" w:rsidRPr="002416CE" w:rsidRDefault="002416CE" w:rsidP="002416CE">
      <w:pPr>
        <w:jc w:val="both"/>
        <w:rPr>
          <w:rFonts w:ascii="Arial" w:hAnsi="Arial" w:cs="Arial"/>
          <w:sz w:val="22"/>
          <w:szCs w:val="22"/>
        </w:rPr>
      </w:pPr>
      <w:r w:rsidRPr="002416CE">
        <w:rPr>
          <w:rFonts w:ascii="Arial" w:hAnsi="Arial" w:cs="Arial"/>
          <w:sz w:val="22"/>
          <w:szCs w:val="22"/>
        </w:rPr>
        <w:t>Considerando a Resolução nº 21 do CAU/BR, que regulamenta o artigo 2º da Lei Federal 12.378, de 31 de dezembro de 2010, tipificando os serviços de arquitetura e urbanismo para fins de Registro de Responsabilidade Técnica e Acervo Técnico no CAU;</w:t>
      </w:r>
    </w:p>
    <w:p w14:paraId="546C358D" w14:textId="77777777" w:rsidR="002416CE" w:rsidRPr="002416CE" w:rsidRDefault="002416CE" w:rsidP="002416CE">
      <w:pPr>
        <w:jc w:val="both"/>
        <w:rPr>
          <w:rFonts w:ascii="Arial" w:hAnsi="Arial" w:cs="Arial"/>
          <w:sz w:val="22"/>
          <w:szCs w:val="22"/>
        </w:rPr>
      </w:pPr>
    </w:p>
    <w:p w14:paraId="564F4C52" w14:textId="77777777" w:rsidR="002416CE" w:rsidRPr="002416CE" w:rsidRDefault="002416CE" w:rsidP="002416CE">
      <w:pPr>
        <w:jc w:val="both"/>
        <w:rPr>
          <w:rFonts w:ascii="Arial" w:hAnsi="Arial" w:cs="Arial"/>
          <w:sz w:val="22"/>
          <w:szCs w:val="22"/>
        </w:rPr>
      </w:pPr>
      <w:r w:rsidRPr="002416CE">
        <w:rPr>
          <w:rFonts w:ascii="Arial" w:hAnsi="Arial" w:cs="Arial"/>
          <w:sz w:val="22"/>
          <w:szCs w:val="22"/>
        </w:rPr>
        <w:t>Considerando a DPAEBR Nº 0006-03/2020,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3B2FC76C" w14:textId="77777777" w:rsidR="002416CE" w:rsidRPr="002416CE" w:rsidRDefault="002416CE" w:rsidP="002416CE">
      <w:pPr>
        <w:jc w:val="both"/>
        <w:rPr>
          <w:rFonts w:ascii="Arial" w:hAnsi="Arial" w:cs="Arial"/>
          <w:sz w:val="22"/>
          <w:szCs w:val="22"/>
        </w:rPr>
      </w:pPr>
    </w:p>
    <w:p w14:paraId="330247B6" w14:textId="77777777" w:rsidR="002416CE" w:rsidRPr="002416CE" w:rsidRDefault="002416CE" w:rsidP="002416CE">
      <w:pPr>
        <w:jc w:val="both"/>
        <w:rPr>
          <w:rFonts w:ascii="Arial" w:hAnsi="Arial" w:cs="Arial"/>
          <w:sz w:val="22"/>
          <w:szCs w:val="22"/>
        </w:rPr>
      </w:pPr>
      <w:r w:rsidRPr="002416CE">
        <w:rPr>
          <w:rFonts w:ascii="Arial" w:hAnsi="Arial" w:cs="Arial"/>
          <w:sz w:val="22"/>
          <w:szCs w:val="22"/>
        </w:rPr>
        <w:t>Considerando que o procedimento estabelecido na Deliberação nº 24/2021 da CEP CAU/BR, quanto ao encaminhamento de dúvidas sobre atribuição dos profissionais e público em geral à Central de atendimento do CAU, bem como os esclarecimentos de dúvida dos analistas via GAD (gerenciador de demandas) não tem sido eficaz, tendo em vista o direcionamento dos atendimentos sobre atribuição profissional ao CAU/UF</w:t>
      </w:r>
      <w:r w:rsidR="004537E0" w:rsidRPr="004537E0">
        <w:t xml:space="preserve"> </w:t>
      </w:r>
      <w:r w:rsidR="004537E0" w:rsidRPr="004537E0">
        <w:rPr>
          <w:rFonts w:ascii="Arial" w:hAnsi="Arial" w:cs="Arial"/>
          <w:sz w:val="22"/>
          <w:szCs w:val="22"/>
        </w:rPr>
        <w:t>e há ausência de retorno pelo GAD</w:t>
      </w:r>
      <w:r w:rsidR="004537E0">
        <w:rPr>
          <w:rFonts w:ascii="Arial" w:hAnsi="Arial" w:cs="Arial"/>
          <w:sz w:val="22"/>
          <w:szCs w:val="22"/>
        </w:rPr>
        <w:t>;</w:t>
      </w:r>
    </w:p>
    <w:p w14:paraId="7985E3E9" w14:textId="77777777" w:rsidR="002416CE" w:rsidRPr="002416CE" w:rsidRDefault="002416CE" w:rsidP="002416CE">
      <w:pPr>
        <w:jc w:val="both"/>
        <w:rPr>
          <w:rFonts w:ascii="Arial" w:hAnsi="Arial" w:cs="Arial"/>
          <w:sz w:val="22"/>
          <w:szCs w:val="22"/>
        </w:rPr>
      </w:pPr>
    </w:p>
    <w:p w14:paraId="208556D6" w14:textId="77777777" w:rsidR="00303CC0" w:rsidRDefault="002416CE" w:rsidP="002416CE">
      <w:pPr>
        <w:jc w:val="both"/>
        <w:rPr>
          <w:rFonts w:ascii="Arial" w:hAnsi="Arial" w:cs="Arial"/>
          <w:sz w:val="22"/>
          <w:szCs w:val="22"/>
        </w:rPr>
      </w:pPr>
      <w:r w:rsidRPr="002416CE">
        <w:rPr>
          <w:rFonts w:ascii="Arial" w:hAnsi="Arial" w:cs="Arial"/>
          <w:sz w:val="22"/>
          <w:szCs w:val="22"/>
        </w:rPr>
        <w:t>Considerando a necessidade de agilidade nos esclarecimentos de dúvidas sobre atividades profissionais dos arquitetos e urbanistas;</w:t>
      </w:r>
      <w:r>
        <w:rPr>
          <w:rFonts w:ascii="Arial" w:hAnsi="Arial" w:cs="Arial"/>
          <w:sz w:val="22"/>
          <w:szCs w:val="22"/>
        </w:rPr>
        <w:t xml:space="preserve"> e</w:t>
      </w:r>
    </w:p>
    <w:p w14:paraId="36610684" w14:textId="77777777" w:rsidR="002416CE" w:rsidRDefault="002416CE" w:rsidP="002416CE">
      <w:pPr>
        <w:jc w:val="both"/>
        <w:rPr>
          <w:rFonts w:ascii="Arial" w:hAnsi="Arial" w:cs="Arial"/>
          <w:sz w:val="22"/>
          <w:szCs w:val="22"/>
        </w:rPr>
      </w:pPr>
    </w:p>
    <w:p w14:paraId="4343C753" w14:textId="77777777" w:rsidR="002416CE" w:rsidRPr="002416CE" w:rsidRDefault="002416CE" w:rsidP="002416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416CE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que por tais motivos a C</w:t>
      </w:r>
      <w:r w:rsidR="00166481">
        <w:rPr>
          <w:rFonts w:ascii="Arial" w:hAnsi="Arial" w:cs="Arial"/>
          <w:sz w:val="22"/>
          <w:szCs w:val="22"/>
        </w:rPr>
        <w:t xml:space="preserve">omissão de Exercício Profissional </w:t>
      </w:r>
      <w:r>
        <w:rPr>
          <w:rFonts w:ascii="Arial" w:hAnsi="Arial" w:cs="Arial"/>
          <w:sz w:val="22"/>
          <w:szCs w:val="22"/>
        </w:rPr>
        <w:t xml:space="preserve">deliberou por </w:t>
      </w:r>
      <w:r w:rsidRPr="002416CE">
        <w:rPr>
          <w:rFonts w:ascii="Arial" w:hAnsi="Arial" w:cs="Arial"/>
          <w:sz w:val="22"/>
          <w:szCs w:val="22"/>
        </w:rPr>
        <w:t xml:space="preserve">“(...) </w:t>
      </w:r>
      <w:r w:rsidRPr="00166481">
        <w:rPr>
          <w:rFonts w:ascii="Arial" w:hAnsi="Arial" w:cs="Arial"/>
          <w:i/>
          <w:sz w:val="22"/>
          <w:szCs w:val="22"/>
        </w:rPr>
        <w:t xml:space="preserve">2. </w:t>
      </w:r>
      <w:r w:rsidRPr="00166481">
        <w:rPr>
          <w:rFonts w:ascii="Arial" w:eastAsia="Times New Roman" w:hAnsi="Arial" w:cs="Arial"/>
          <w:i/>
          <w:sz w:val="22"/>
          <w:szCs w:val="22"/>
          <w:lang w:eastAsia="pt-BR"/>
        </w:rPr>
        <w:t>Solicitar ao Plenário do CAU/SC que delegue à CEP-CAU/SC competência de deliberar sobre questionamentos de atividades profissionais de arquitetos e urbanistas com caráter terminativo</w:t>
      </w:r>
      <w:r w:rsidRPr="002416CE">
        <w:rPr>
          <w:rFonts w:ascii="Arial" w:eastAsia="Times New Roman" w:hAnsi="Arial" w:cs="Arial"/>
          <w:sz w:val="22"/>
          <w:szCs w:val="22"/>
          <w:lang w:eastAsia="pt-BR"/>
        </w:rPr>
        <w:t>;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(...), nos termos da </w:t>
      </w:r>
      <w:r w:rsidRPr="002416CE">
        <w:rPr>
          <w:rFonts w:ascii="Arial" w:hAnsi="Arial" w:cs="Arial"/>
          <w:sz w:val="22"/>
          <w:szCs w:val="22"/>
        </w:rPr>
        <w:t>Deliberação CEP-CAU/SC nº 023/2022</w:t>
      </w:r>
      <w:r>
        <w:rPr>
          <w:rFonts w:ascii="Arial" w:hAnsi="Arial" w:cs="Arial"/>
          <w:sz w:val="22"/>
          <w:szCs w:val="22"/>
        </w:rPr>
        <w:t>.</w:t>
      </w:r>
    </w:p>
    <w:p w14:paraId="1A429F09" w14:textId="77777777" w:rsidR="002416CE" w:rsidRPr="00AE384E" w:rsidRDefault="002416CE" w:rsidP="002416C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DBD49F" w14:textId="77777777" w:rsidR="00303CC0" w:rsidRPr="00AE384E" w:rsidRDefault="00303CC0" w:rsidP="001013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4787BA6" w14:textId="77777777" w:rsidR="001013E3" w:rsidRPr="002416CE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2416CE">
        <w:rPr>
          <w:rFonts w:ascii="Arial" w:hAnsi="Arial" w:cs="Arial"/>
          <w:b/>
          <w:sz w:val="22"/>
          <w:szCs w:val="22"/>
        </w:rPr>
        <w:t xml:space="preserve">DELIBERA: </w:t>
      </w:r>
    </w:p>
    <w:p w14:paraId="4D2C8FBB" w14:textId="77777777" w:rsidR="001013E3" w:rsidRPr="002416CE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4192DFA9" w14:textId="77777777" w:rsidR="001013E3" w:rsidRPr="002416CE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3A9B315C" w14:textId="77777777" w:rsidR="001013E3" w:rsidRPr="002416CE" w:rsidRDefault="001013E3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2416CE">
        <w:rPr>
          <w:rFonts w:ascii="Arial" w:hAnsi="Arial" w:cs="Arial"/>
          <w:sz w:val="22"/>
          <w:szCs w:val="22"/>
        </w:rPr>
        <w:t xml:space="preserve">1 – </w:t>
      </w:r>
      <w:r w:rsidR="002416CE" w:rsidRPr="002416CE">
        <w:rPr>
          <w:rFonts w:ascii="Arial" w:hAnsi="Arial" w:cs="Arial"/>
          <w:sz w:val="22"/>
          <w:szCs w:val="22"/>
        </w:rPr>
        <w:t xml:space="preserve">Delegar </w:t>
      </w:r>
      <w:r w:rsidR="002416CE" w:rsidRPr="002416CE">
        <w:rPr>
          <w:rFonts w:ascii="Arial" w:eastAsia="Times New Roman" w:hAnsi="Arial" w:cs="Arial"/>
          <w:sz w:val="22"/>
          <w:szCs w:val="22"/>
          <w:lang w:eastAsia="pt-BR"/>
        </w:rPr>
        <w:t>à CEP-CAU/SC competência para deliberar sobre questionamentos de atividades profissionais de arquitetos e urbanistas com caráter terminativo.</w:t>
      </w:r>
    </w:p>
    <w:p w14:paraId="6EC15D87" w14:textId="77777777" w:rsidR="00733E87" w:rsidRPr="002416CE" w:rsidRDefault="00733E87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0B2DEC59" w14:textId="77777777" w:rsidR="00C56ADB" w:rsidRPr="00B35620" w:rsidRDefault="00733E87" w:rsidP="002416CE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2416CE">
        <w:rPr>
          <w:rFonts w:ascii="Arial" w:hAnsi="Arial" w:cs="Arial"/>
          <w:sz w:val="22"/>
          <w:szCs w:val="22"/>
        </w:rPr>
        <w:t xml:space="preserve">2 – </w:t>
      </w:r>
      <w:r w:rsidR="00C56ADB" w:rsidRPr="002416CE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14:paraId="7BD0BFCF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125B7238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5939984C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1194802B" w14:textId="77777777"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33BF5">
        <w:rPr>
          <w:rFonts w:ascii="Arial" w:hAnsi="Arial" w:cs="Arial"/>
          <w:sz w:val="22"/>
          <w:szCs w:val="22"/>
        </w:rPr>
        <w:t>13 de maio</w:t>
      </w:r>
      <w:r w:rsidRPr="00B35620">
        <w:rPr>
          <w:rFonts w:ascii="Arial" w:hAnsi="Arial" w:cs="Arial"/>
          <w:sz w:val="22"/>
          <w:szCs w:val="22"/>
        </w:rPr>
        <w:t xml:space="preserve"> de 2022.</w:t>
      </w:r>
    </w:p>
    <w:p w14:paraId="09059BF6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373CD188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33F2BD8" w14:textId="77777777" w:rsidR="00D87301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1981C45B" w14:textId="77777777" w:rsidR="004537E0" w:rsidRDefault="004537E0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2568418" w14:textId="77777777" w:rsidR="002416CE" w:rsidRPr="00B35620" w:rsidRDefault="002416CE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C164690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2D9DE4D8" w14:textId="77777777" w:rsidR="00C56ADB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1D6106EA" w14:textId="77777777" w:rsidR="004537E0" w:rsidRPr="00B35620" w:rsidRDefault="004537E0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2E530DAF" w14:textId="4A33D9DC" w:rsidR="00C56ADB" w:rsidRPr="007D1918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7D1918">
        <w:rPr>
          <w:rFonts w:ascii="Arial" w:hAnsi="Arial" w:cs="Arial"/>
          <w:bCs/>
          <w:sz w:val="20"/>
          <w:szCs w:val="20"/>
          <w:lang w:eastAsia="pt-BR"/>
        </w:rPr>
        <w:t>Publicada em</w:t>
      </w:r>
      <w:r w:rsidR="007D1918">
        <w:rPr>
          <w:rFonts w:ascii="Arial" w:hAnsi="Arial" w:cs="Arial"/>
          <w:bCs/>
          <w:sz w:val="20"/>
          <w:szCs w:val="20"/>
          <w:lang w:eastAsia="pt-BR"/>
        </w:rPr>
        <w:t>:</w:t>
      </w:r>
      <w:r w:rsidR="007D1918" w:rsidRPr="007D1918">
        <w:rPr>
          <w:rFonts w:ascii="Arial" w:hAnsi="Arial" w:cs="Arial"/>
          <w:bCs/>
          <w:sz w:val="20"/>
          <w:szCs w:val="20"/>
          <w:lang w:eastAsia="pt-BR"/>
        </w:rPr>
        <w:t xml:space="preserve"> 1</w:t>
      </w:r>
      <w:r w:rsidR="003E0120">
        <w:rPr>
          <w:rFonts w:ascii="Arial" w:hAnsi="Arial" w:cs="Arial"/>
          <w:bCs/>
          <w:sz w:val="20"/>
          <w:szCs w:val="20"/>
          <w:lang w:eastAsia="pt-BR"/>
        </w:rPr>
        <w:t>9</w:t>
      </w:r>
      <w:bookmarkStart w:id="0" w:name="_GoBack"/>
      <w:bookmarkEnd w:id="0"/>
      <w:r w:rsidR="007D1918" w:rsidRPr="007D1918">
        <w:rPr>
          <w:rFonts w:ascii="Arial" w:hAnsi="Arial" w:cs="Arial"/>
          <w:bCs/>
          <w:sz w:val="20"/>
          <w:szCs w:val="20"/>
          <w:lang w:eastAsia="pt-BR"/>
        </w:rPr>
        <w:t>/05/2022.</w:t>
      </w:r>
      <w:r w:rsidRPr="007D1918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14:paraId="4340C1C6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656A28C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4A691A0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52D8CE0" w14:textId="77777777" w:rsidR="00E249CC" w:rsidRDefault="00E249CC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F8260D8" w14:textId="77777777" w:rsidR="00E249CC" w:rsidRDefault="00E249CC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67C9EE6C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48CC88AA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9A3BD05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49974BCC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4C43A8ED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5AB46171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550B019E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2249F4E0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0A43ED20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AEC9D7E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1262E5CF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7716F390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468AD273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56B8586C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79250E7B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1DA9906D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0D16764D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31C50D23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F95D526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21F000C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5A51C644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0E300CDA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469BB1E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473C6961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73A39543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5A2222D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1805F57C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37A7676B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2C3757C1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22E3F75" w14:textId="77777777" w:rsidR="00C56ADB" w:rsidRPr="000C5AD7" w:rsidRDefault="00C56ADB" w:rsidP="00C56ADB">
      <w:pPr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lastRenderedPageBreak/>
        <w:t>12</w:t>
      </w:r>
      <w:r w:rsidR="000C5AD7">
        <w:rPr>
          <w:rFonts w:ascii="Arial" w:hAnsi="Arial" w:cs="Arial"/>
          <w:b/>
          <w:bCs/>
          <w:lang w:eastAsia="pt-BR"/>
        </w:rPr>
        <w:t>7</w:t>
      </w:r>
      <w:r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23455C20" w14:textId="77777777"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6EBEB54" w14:textId="77777777"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13AFB5BB" w14:textId="77777777"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60"/>
        <w:gridCol w:w="980"/>
        <w:gridCol w:w="940"/>
        <w:gridCol w:w="1100"/>
        <w:gridCol w:w="1020"/>
      </w:tblGrid>
      <w:tr w:rsidR="004537E0" w:rsidRPr="004537E0" w14:paraId="354A7CCC" w14:textId="77777777" w:rsidTr="004537E0">
        <w:trPr>
          <w:trHeight w:val="30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14:paraId="56DB93F5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14:paraId="40C813B7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56A93B08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537E0" w:rsidRPr="004537E0" w14:paraId="4697BA12" w14:textId="77777777" w:rsidTr="004537E0">
        <w:trPr>
          <w:trHeight w:val="300"/>
        </w:trPr>
        <w:tc>
          <w:tcPr>
            <w:tcW w:w="520" w:type="dxa"/>
            <w:vMerge/>
            <w:vAlign w:val="center"/>
            <w:hideMark/>
          </w:tcPr>
          <w:p w14:paraId="05A25E40" w14:textId="77777777" w:rsidR="004537E0" w:rsidRPr="004537E0" w:rsidRDefault="004537E0" w:rsidP="004537E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0" w:type="dxa"/>
            <w:vMerge/>
            <w:vAlign w:val="center"/>
            <w:hideMark/>
          </w:tcPr>
          <w:p w14:paraId="4106834F" w14:textId="77777777" w:rsidR="004537E0" w:rsidRPr="004537E0" w:rsidRDefault="004537E0" w:rsidP="004537E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1E8412C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618F5CC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9A7184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53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453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E01D010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53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453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4537E0" w:rsidRPr="004537E0" w14:paraId="523EBCC4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5CA3096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8B6C17B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16298778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537E0" w:rsidRPr="004537E0" w14:paraId="6DBB0FDA" w14:textId="77777777" w:rsidTr="004537E0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4BDC918E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7C8D312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E563541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C45BEAD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AB0D84D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D66D9B6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44E9231D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C5C1E66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50700CD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8B698D4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011ED7C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AD07A2D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AEBD8CD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66AACBD3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EF4E614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542B5F3C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EF17610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04B018E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88771D6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F270300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08889809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15A39AA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D630AB2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B9E23A3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CC9D6F2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647B445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7DB70F2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537E0" w:rsidRPr="004537E0" w14:paraId="568C9B93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B3D3382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5EE02CD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6EE66FC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2F1BCC5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EE3A8A2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EC92B3E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5306C78D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B393D20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0DEAF5F4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9EA58E7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E613F6D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3CB2A90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42CBACA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57EC992A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62242D7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B6B0B0C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4939623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CF3A131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97BC4E4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C3D54D6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5F69B442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2ABCD12D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8B17AEC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BC585D4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3ABE48B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46B69C3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7C51954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05A8CCE4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53534D8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5393FC0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04F7733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39CC030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F85B10C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6E621BB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5CF03006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7C90505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5D26184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2F3D07B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E91DC1F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CB65824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A6056D5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7051692B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056F3FC2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7EDA655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312CED8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395DE47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77D3145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8D7F7FC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6E1A6093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E3C82AA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26DB143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5363AC4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C7972E8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39F1F2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C038537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410090DA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04F7E031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46063C9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0E0E165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E33D58D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59477C9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BC433B5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37E0" w:rsidRPr="004537E0" w14:paraId="1AF33631" w14:textId="77777777" w:rsidTr="004537E0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DC1DCD4" w14:textId="77777777" w:rsidR="004537E0" w:rsidRPr="004537E0" w:rsidRDefault="004537E0" w:rsidP="004537E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1417E7E" w14:textId="77777777" w:rsidR="004537E0" w:rsidRPr="004537E0" w:rsidRDefault="004537E0" w:rsidP="004537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89E7A91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2D101DE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741586C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0E9F89C" w14:textId="77777777" w:rsidR="004537E0" w:rsidRPr="004537E0" w:rsidRDefault="004537E0" w:rsidP="004537E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3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7F72AE25" w14:textId="77777777" w:rsidR="00C56ADB" w:rsidRPr="000C5AD7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9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85"/>
        <w:gridCol w:w="4144"/>
      </w:tblGrid>
      <w:tr w:rsidR="004537E0" w:rsidRPr="00223388" w14:paraId="17923F1D" w14:textId="77777777" w:rsidTr="002D7BF2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6D8FB20E" w14:textId="77777777" w:rsidR="004537E0" w:rsidRDefault="004537E0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CAEC397" w14:textId="77777777" w:rsidR="004537E0" w:rsidRPr="00223388" w:rsidRDefault="004537E0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7E0" w:rsidRPr="00223388" w14:paraId="17A431CB" w14:textId="77777777" w:rsidTr="002D7BF2">
        <w:trPr>
          <w:trHeight w:val="161"/>
        </w:trPr>
        <w:tc>
          <w:tcPr>
            <w:tcW w:w="9029" w:type="dxa"/>
            <w:gridSpan w:val="2"/>
            <w:shd w:val="clear" w:color="auto" w:fill="D9D9D9"/>
          </w:tcPr>
          <w:p w14:paraId="608C0B68" w14:textId="77777777" w:rsidR="004537E0" w:rsidRDefault="004537E0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23388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</w:p>
          <w:p w14:paraId="779E86BE" w14:textId="77777777" w:rsidR="004537E0" w:rsidRPr="00223388" w:rsidRDefault="004537E0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7E0" w:rsidRPr="00223388" w14:paraId="31248953" w14:textId="77777777" w:rsidTr="002D7BF2">
        <w:trPr>
          <w:trHeight w:val="632"/>
        </w:trPr>
        <w:tc>
          <w:tcPr>
            <w:tcW w:w="9029" w:type="dxa"/>
            <w:gridSpan w:val="2"/>
            <w:shd w:val="clear" w:color="auto" w:fill="D9D9D9"/>
          </w:tcPr>
          <w:p w14:paraId="1116FB83" w14:textId="77777777" w:rsidR="004537E0" w:rsidRDefault="004537E0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A068D">
              <w:rPr>
                <w:rFonts w:ascii="Arial" w:hAnsi="Arial" w:cs="Arial"/>
                <w:sz w:val="22"/>
                <w:szCs w:val="22"/>
              </w:rPr>
              <w:t>13/05/2022</w:t>
            </w:r>
          </w:p>
          <w:p w14:paraId="39BB7DFF" w14:textId="77777777" w:rsidR="004537E0" w:rsidRPr="00223388" w:rsidRDefault="004537E0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DD7C52" w14:textId="77777777" w:rsidR="004537E0" w:rsidRDefault="004537E0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4576D">
              <w:rPr>
                <w:rFonts w:ascii="Arial" w:eastAsia="Calibri" w:hAnsi="Arial" w:cs="Arial"/>
                <w:sz w:val="22"/>
                <w:szCs w:val="22"/>
              </w:rPr>
              <w:t xml:space="preserve">Delegação de competências à CEP-CAU/SC (origem: </w:t>
            </w:r>
            <w:r>
              <w:rPr>
                <w:rFonts w:ascii="Arial" w:eastAsia="Calibri" w:hAnsi="Arial" w:cs="Arial"/>
                <w:sz w:val="22"/>
                <w:szCs w:val="22"/>
              </w:rPr>
              <w:t>Deliberação nº 023/2022-</w:t>
            </w:r>
            <w:r w:rsidRPr="0044576D">
              <w:rPr>
                <w:rFonts w:ascii="Arial" w:eastAsia="Calibri" w:hAnsi="Arial" w:cs="Arial"/>
                <w:sz w:val="22"/>
                <w:szCs w:val="22"/>
              </w:rPr>
              <w:t>CEP-CAU/SC)</w:t>
            </w:r>
          </w:p>
          <w:p w14:paraId="13F74A15" w14:textId="77777777" w:rsidR="004537E0" w:rsidRPr="007C7791" w:rsidRDefault="004537E0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10E1B783" w14:textId="77777777" w:rsidR="004537E0" w:rsidRDefault="004537E0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791">
              <w:rPr>
                <w:rFonts w:ascii="Arial" w:hAnsi="Arial" w:cs="Arial"/>
                <w:sz w:val="18"/>
                <w:szCs w:val="18"/>
              </w:rPr>
              <w:t>*A Presidente profere voto exclusivamente em caso de empate em votação (art. 149, VII, do Regimento Interno CAU/SC)</w:t>
            </w:r>
          </w:p>
          <w:p w14:paraId="3E49D2B0" w14:textId="77777777" w:rsidR="004537E0" w:rsidRPr="007C7791" w:rsidRDefault="004537E0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7E0" w:rsidRPr="00223388" w14:paraId="37EB757E" w14:textId="77777777" w:rsidTr="002D7BF2">
        <w:trPr>
          <w:trHeight w:val="282"/>
        </w:trPr>
        <w:tc>
          <w:tcPr>
            <w:tcW w:w="9029" w:type="dxa"/>
            <w:gridSpan w:val="2"/>
            <w:shd w:val="clear" w:color="auto" w:fill="D9D9D9"/>
          </w:tcPr>
          <w:p w14:paraId="61B4F165" w14:textId="77777777" w:rsidR="004537E0" w:rsidRDefault="004537E0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338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 w:rsidR="0043750E">
              <w:rPr>
                <w:rFonts w:ascii="Arial" w:hAnsi="Arial" w:cs="Arial"/>
                <w:sz w:val="22"/>
                <w:szCs w:val="22"/>
              </w:rPr>
              <w:t>1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  <w:p w14:paraId="759D8B07" w14:textId="77777777" w:rsidR="004537E0" w:rsidRPr="00223388" w:rsidRDefault="004537E0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7E0" w:rsidRPr="00223388" w14:paraId="1E64F5E5" w14:textId="77777777" w:rsidTr="002D7BF2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5F07369E" w14:textId="77777777" w:rsidR="004537E0" w:rsidRDefault="004537E0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388">
              <w:rPr>
                <w:rFonts w:ascii="Arial" w:hAnsi="Arial" w:cs="Arial"/>
                <w:sz w:val="22"/>
                <w:szCs w:val="22"/>
              </w:rPr>
              <w:t>Não houve.</w:t>
            </w:r>
          </w:p>
          <w:p w14:paraId="32C72F0E" w14:textId="77777777" w:rsidR="004537E0" w:rsidRPr="00223388" w:rsidRDefault="004537E0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7E0" w:rsidRPr="00223388" w14:paraId="5FD68F6F" w14:textId="77777777" w:rsidTr="002D7BF2">
        <w:trPr>
          <w:trHeight w:val="69"/>
        </w:trPr>
        <w:tc>
          <w:tcPr>
            <w:tcW w:w="4885" w:type="dxa"/>
            <w:shd w:val="clear" w:color="auto" w:fill="D9D9D9"/>
          </w:tcPr>
          <w:p w14:paraId="223A0273" w14:textId="77777777" w:rsidR="004537E0" w:rsidRPr="00223388" w:rsidRDefault="004537E0" w:rsidP="002D7B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144" w:type="dxa"/>
            <w:shd w:val="clear" w:color="auto" w:fill="D9D9D9"/>
          </w:tcPr>
          <w:p w14:paraId="267CA85B" w14:textId="77777777" w:rsidR="004537E0" w:rsidRPr="00223388" w:rsidRDefault="004537E0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  <w:p w14:paraId="175375D7" w14:textId="77777777" w:rsidR="004537E0" w:rsidRPr="00223388" w:rsidRDefault="004537E0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38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388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77DC7738" w14:textId="77777777" w:rsidR="004537E0" w:rsidRPr="00223388" w:rsidRDefault="004537E0" w:rsidP="002D7BF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5498B56" w14:textId="77777777" w:rsidR="00C56ADB" w:rsidRDefault="00C56ADB" w:rsidP="00C56ADB">
      <w:pPr>
        <w:rPr>
          <w:rFonts w:ascii="Arial" w:hAnsi="Arial" w:cs="Arial"/>
        </w:rPr>
      </w:pPr>
    </w:p>
    <w:p w14:paraId="31733F4E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505DBE" w14:textId="77777777"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7F2903A8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14:paraId="637E48BA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8A17" w14:textId="77777777" w:rsidR="007763AF" w:rsidRDefault="007763AF">
      <w:r>
        <w:separator/>
      </w:r>
    </w:p>
  </w:endnote>
  <w:endnote w:type="continuationSeparator" w:id="0">
    <w:p w14:paraId="5460207A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7F5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78B57A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F52802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0CC75D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FBC8" w14:textId="77777777" w:rsidR="007763AF" w:rsidRDefault="007763AF">
      <w:r>
        <w:separator/>
      </w:r>
    </w:p>
  </w:footnote>
  <w:footnote w:type="continuationSeparator" w:id="0">
    <w:p w14:paraId="2E90A6FB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E8C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7FC9F8C" wp14:editId="7181A1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5128F47" wp14:editId="040F579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DA9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BA0B3B8" wp14:editId="3F1B6E9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A27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481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6CE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012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50E"/>
    <w:rsid w:val="00442214"/>
    <w:rsid w:val="00443CFD"/>
    <w:rsid w:val="004478FB"/>
    <w:rsid w:val="004537E0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FBF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191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CDB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384E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579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3C8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3F48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005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49CC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0B4E"/>
    <w:rsid w:val="00FB12CA"/>
    <w:rsid w:val="00FB1565"/>
    <w:rsid w:val="00FB2040"/>
    <w:rsid w:val="00FB70C1"/>
    <w:rsid w:val="00FB7795"/>
    <w:rsid w:val="00FC0D8F"/>
    <w:rsid w:val="00FC13BC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AEE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A773B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4779-ADDC-41D2-870B-C9CE2E07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</cp:revision>
  <cp:lastPrinted>2022-05-18T22:35:00Z</cp:lastPrinted>
  <dcterms:created xsi:type="dcterms:W3CDTF">2022-05-16T19:10:00Z</dcterms:created>
  <dcterms:modified xsi:type="dcterms:W3CDTF">2022-05-18T22:35:00Z</dcterms:modified>
</cp:coreProperties>
</file>