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060377" w:rsidP="007552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Programação Orçamentária </w:t>
            </w:r>
            <w:r>
              <w:rPr>
                <w:rFonts w:ascii="Arial" w:hAnsi="Arial" w:cs="Arial"/>
                <w:sz w:val="22"/>
                <w:szCs w:val="22"/>
              </w:rPr>
              <w:t xml:space="preserve">do CAU/SC para </w:t>
            </w: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755288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xercício de 202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625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</w:t>
            </w:r>
            <w:r w:rsidR="00060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 a p</w:t>
      </w:r>
      <w:r w:rsidRPr="00E20BB4">
        <w:rPr>
          <w:rFonts w:ascii="Arial" w:hAnsi="Arial" w:cs="Arial"/>
          <w:sz w:val="22"/>
          <w:szCs w:val="22"/>
        </w:rPr>
        <w:t xml:space="preserve">roposta de </w:t>
      </w:r>
      <w:r w:rsidRPr="00CA032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Programação Orçamentária </w:t>
      </w:r>
      <w:r>
        <w:rPr>
          <w:rFonts w:ascii="Arial" w:hAnsi="Arial" w:cs="Arial"/>
          <w:sz w:val="22"/>
          <w:szCs w:val="22"/>
        </w:rPr>
        <w:t xml:space="preserve">do CAU/SC para </w:t>
      </w:r>
      <w:r w:rsidR="00367FA3">
        <w:rPr>
          <w:rFonts w:ascii="Arial" w:eastAsia="Calibri" w:hAnsi="Arial" w:cs="Arial"/>
          <w:color w:val="000000"/>
          <w:sz w:val="22"/>
          <w:szCs w:val="22"/>
          <w:lang w:eastAsia="pt-BR"/>
        </w:rPr>
        <w:t>o Exercício de 2023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, e estabelece outras providências.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>Considerando especificamente os incisos XXVI do artigo 29 do Regimento Interno, os quais conferem ao Plenário competências para apreciar e deliberar sobre os planos de ação e orçamento do CAU/SC;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0377" w:rsidRDefault="00060377" w:rsidP="00060377">
      <w:pPr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Considerado a apresentação e discussão da proposta apresentada.</w:t>
      </w:r>
    </w:p>
    <w:p w:rsidR="00060377" w:rsidRDefault="00060377" w:rsidP="000603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Pr="00120B7C" w:rsidRDefault="00060377" w:rsidP="00060377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060377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55913" w:rsidRDefault="00060377" w:rsidP="00055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602428">
        <w:rPr>
          <w:rFonts w:ascii="Arial" w:hAnsi="Arial" w:cs="Arial"/>
          <w:sz w:val="22"/>
          <w:szCs w:val="22"/>
        </w:rPr>
        <w:t xml:space="preserve">Aprovar a Proposta </w:t>
      </w:r>
      <w:r>
        <w:rPr>
          <w:rFonts w:ascii="Arial" w:hAnsi="Arial" w:cs="Arial"/>
          <w:sz w:val="22"/>
          <w:szCs w:val="22"/>
        </w:rPr>
        <w:t>de Programação Orçamentária do E</w:t>
      </w:r>
      <w:r w:rsidRPr="00602428">
        <w:rPr>
          <w:rFonts w:ascii="Arial" w:hAnsi="Arial" w:cs="Arial"/>
          <w:sz w:val="22"/>
          <w:szCs w:val="22"/>
        </w:rPr>
        <w:t>xercício de 202</w:t>
      </w:r>
      <w:r>
        <w:rPr>
          <w:rFonts w:ascii="Arial" w:hAnsi="Arial" w:cs="Arial"/>
          <w:sz w:val="22"/>
          <w:szCs w:val="22"/>
        </w:rPr>
        <w:t>3</w:t>
      </w:r>
      <w:r w:rsidRPr="00602428">
        <w:rPr>
          <w:rFonts w:ascii="Arial" w:hAnsi="Arial" w:cs="Arial"/>
          <w:sz w:val="22"/>
          <w:szCs w:val="22"/>
        </w:rPr>
        <w:t xml:space="preserve"> no montante de R$ </w:t>
      </w:r>
      <w:r>
        <w:rPr>
          <w:rFonts w:ascii="Arial" w:hAnsi="Arial" w:cs="Arial"/>
          <w:sz w:val="22"/>
          <w:szCs w:val="22"/>
        </w:rPr>
        <w:t>18.471.031,91</w:t>
      </w:r>
      <w:r w:rsidRPr="0060242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dezoito</w:t>
      </w:r>
      <w:r w:rsidRPr="00602428">
        <w:rPr>
          <w:rFonts w:ascii="Arial" w:hAnsi="Arial" w:cs="Arial"/>
          <w:sz w:val="22"/>
          <w:szCs w:val="22"/>
        </w:rPr>
        <w:t xml:space="preserve"> milhões, </w:t>
      </w:r>
      <w:r>
        <w:rPr>
          <w:rFonts w:ascii="Arial" w:hAnsi="Arial" w:cs="Arial"/>
          <w:sz w:val="22"/>
          <w:szCs w:val="22"/>
        </w:rPr>
        <w:t>quatrocentos e setenta e um mil, trinta e um</w:t>
      </w:r>
      <w:r w:rsidRPr="00602428">
        <w:rPr>
          <w:rFonts w:ascii="Arial" w:hAnsi="Arial" w:cs="Arial"/>
          <w:sz w:val="22"/>
          <w:szCs w:val="22"/>
        </w:rPr>
        <w:t xml:space="preserve"> reais e </w:t>
      </w:r>
      <w:r>
        <w:rPr>
          <w:rFonts w:ascii="Arial" w:hAnsi="Arial" w:cs="Arial"/>
          <w:sz w:val="22"/>
          <w:szCs w:val="22"/>
        </w:rPr>
        <w:t>noventa e um</w:t>
      </w:r>
      <w:r w:rsidRPr="00602428">
        <w:rPr>
          <w:rFonts w:ascii="Arial" w:hAnsi="Arial" w:cs="Arial"/>
          <w:sz w:val="22"/>
          <w:szCs w:val="22"/>
        </w:rPr>
        <w:t xml:space="preserve"> centavos)</w:t>
      </w:r>
      <w:r>
        <w:rPr>
          <w:rFonts w:ascii="Arial" w:hAnsi="Arial" w:cs="Arial"/>
          <w:sz w:val="22"/>
          <w:szCs w:val="22"/>
        </w:rPr>
        <w:t>, conforme resumo anexo</w:t>
      </w:r>
      <w:r w:rsidRPr="00602428">
        <w:rPr>
          <w:rFonts w:ascii="Arial" w:hAnsi="Arial" w:cs="Arial"/>
          <w:sz w:val="22"/>
          <w:szCs w:val="22"/>
        </w:rPr>
        <w:t>.</w:t>
      </w:r>
    </w:p>
    <w:p w:rsidR="00060377" w:rsidRDefault="00060377" w:rsidP="00055913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367FA3" w:rsidRDefault="00367FA3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367FA3" w:rsidRDefault="00367FA3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25/10/2022.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– Planilha de Resumo do Orçamento de 2023</w:t>
      </w:r>
    </w:p>
    <w:p w:rsid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0377" w:rsidRPr="00060377" w:rsidRDefault="0006037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3900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039C5B4A" wp14:editId="2066E0C7">
            <wp:extent cx="5756275" cy="8002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0C5AD7" w:rsidRDefault="00367FA3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367FA3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367FA3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367FA3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367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67FA3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:rsidR="00367FA3" w:rsidRDefault="00367FA3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367FA3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367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367FA3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367FA3">
              <w:rPr>
                <w:rFonts w:ascii="Arial" w:hAnsi="Arial" w:cs="Arial"/>
                <w:sz w:val="22"/>
                <w:szCs w:val="22"/>
              </w:rPr>
              <w:t>132</w:t>
            </w:r>
            <w:r w:rsidRPr="00367FA3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367F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367FA3" w:rsidRDefault="00367FA3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367FA3">
              <w:rPr>
                <w:rFonts w:ascii="Arial" w:hAnsi="Arial" w:cs="Arial"/>
                <w:sz w:val="22"/>
                <w:szCs w:val="22"/>
              </w:rPr>
              <w:t>21/10</w:t>
            </w:r>
            <w:r w:rsidR="00C56ADB" w:rsidRPr="00367FA3">
              <w:rPr>
                <w:rFonts w:ascii="Arial" w:hAnsi="Arial" w:cs="Arial"/>
                <w:sz w:val="22"/>
                <w:szCs w:val="22"/>
              </w:rPr>
              <w:t>/2022</w:t>
            </w:r>
            <w:r w:rsidRPr="00367F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367FA3" w:rsidRDefault="00367FA3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67FA3">
              <w:rPr>
                <w:rFonts w:ascii="Arial" w:hAnsi="Arial" w:cs="Arial"/>
                <w:sz w:val="22"/>
                <w:szCs w:val="22"/>
              </w:rPr>
              <w:t>Item 6.2. Programaç</w:t>
            </w:r>
            <w:r>
              <w:rPr>
                <w:rFonts w:ascii="Arial" w:hAnsi="Arial" w:cs="Arial"/>
                <w:sz w:val="22"/>
                <w:szCs w:val="22"/>
              </w:rPr>
              <w:t>ão O</w:t>
            </w:r>
            <w:r w:rsidRPr="00367FA3">
              <w:rPr>
                <w:rFonts w:ascii="Arial" w:hAnsi="Arial" w:cs="Arial"/>
                <w:sz w:val="22"/>
                <w:szCs w:val="22"/>
              </w:rPr>
              <w:t>rçamentária 2023 do CAU/SC.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67FA3" w:rsidRPr="00367FA3" w:rsidRDefault="00367FA3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0D55AD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5AD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0D55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367FA3" w:rsidRDefault="00C56ADB" w:rsidP="00587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367FA3">
              <w:rPr>
                <w:rFonts w:ascii="Arial" w:hAnsi="Arial" w:cs="Arial"/>
                <w:sz w:val="22"/>
                <w:szCs w:val="22"/>
              </w:rPr>
              <w:t>(0</w:t>
            </w:r>
            <w:r w:rsidR="00367FA3">
              <w:rPr>
                <w:rFonts w:ascii="Arial" w:hAnsi="Arial" w:cs="Arial"/>
                <w:sz w:val="22"/>
                <w:szCs w:val="22"/>
              </w:rPr>
              <w:t>8</w:t>
            </w:r>
            <w:r w:rsidRPr="00367FA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67FA3">
              <w:rPr>
                <w:rFonts w:ascii="Arial" w:hAnsi="Arial" w:cs="Arial"/>
                <w:sz w:val="22"/>
                <w:szCs w:val="22"/>
              </w:rPr>
              <w:t>(0</w:t>
            </w:r>
            <w:r w:rsidR="00367FA3">
              <w:rPr>
                <w:rFonts w:ascii="Arial" w:hAnsi="Arial" w:cs="Arial"/>
                <w:sz w:val="22"/>
                <w:szCs w:val="22"/>
              </w:rPr>
              <w:t>0</w:t>
            </w:r>
            <w:r w:rsidRPr="00367FA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67FA3">
              <w:rPr>
                <w:rFonts w:ascii="Arial" w:hAnsi="Arial" w:cs="Arial"/>
                <w:sz w:val="22"/>
                <w:szCs w:val="22"/>
              </w:rPr>
              <w:t>(0</w:t>
            </w:r>
            <w:r w:rsidR="00367FA3">
              <w:rPr>
                <w:rFonts w:ascii="Arial" w:hAnsi="Arial" w:cs="Arial"/>
                <w:sz w:val="22"/>
                <w:szCs w:val="22"/>
              </w:rPr>
              <w:t>0</w:t>
            </w:r>
            <w:r w:rsidRPr="00367FA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67FA3">
              <w:rPr>
                <w:rFonts w:ascii="Arial" w:hAnsi="Arial" w:cs="Arial"/>
                <w:sz w:val="22"/>
                <w:szCs w:val="22"/>
              </w:rPr>
              <w:t>(0</w:t>
            </w:r>
            <w:r w:rsidR="00367FA3">
              <w:rPr>
                <w:rFonts w:ascii="Arial" w:hAnsi="Arial" w:cs="Arial"/>
                <w:sz w:val="22"/>
                <w:szCs w:val="22"/>
              </w:rPr>
              <w:t>6</w:t>
            </w:r>
            <w:r w:rsidRPr="00367FA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>
              <w:rPr>
                <w:rFonts w:ascii="Arial" w:hAnsi="Arial" w:cs="Arial"/>
                <w:sz w:val="22"/>
                <w:szCs w:val="22"/>
              </w:rPr>
              <w:t>(14</w:t>
            </w:r>
            <w:r w:rsidRPr="00367F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367FA3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367FA3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2910F7" w:rsidRPr="00D27B36" w:rsidRDefault="00C56ADB" w:rsidP="002910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D27B3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367FA3" w:rsidRDefault="002910F7" w:rsidP="002910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367F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2" w:type="dxa"/>
            <w:shd w:val="clear" w:color="auto" w:fill="D9D9D9"/>
          </w:tcPr>
          <w:p w:rsidR="00C56ADB" w:rsidRPr="00367FA3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67FA3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367FA3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367FA3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367FA3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367FA3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432F10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432F10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C9CB-ACA1-4ED8-8CE0-AE0BFFA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2022-10-25T18:44:00Z</cp:lastPrinted>
  <dcterms:created xsi:type="dcterms:W3CDTF">2022-10-25T14:01:00Z</dcterms:created>
  <dcterms:modified xsi:type="dcterms:W3CDTF">2022-10-25T18:44:00Z</dcterms:modified>
</cp:coreProperties>
</file>