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12" w:rsidRDefault="00670A12" w:rsidP="004A0A92">
      <w:pPr>
        <w:jc w:val="center"/>
        <w:rPr>
          <w:rFonts w:ascii="Arial" w:hAnsi="Arial" w:cs="Arial"/>
          <w:b/>
          <w:sz w:val="22"/>
          <w:szCs w:val="22"/>
        </w:rPr>
      </w:pPr>
    </w:p>
    <w:p w:rsidR="004A0A92" w:rsidRPr="00DB08DA" w:rsidRDefault="004A0A92" w:rsidP="004A0A92">
      <w:pPr>
        <w:jc w:val="center"/>
        <w:rPr>
          <w:rFonts w:ascii="Arial" w:hAnsi="Arial" w:cs="Arial"/>
          <w:b/>
          <w:strike/>
          <w:sz w:val="22"/>
          <w:szCs w:val="22"/>
        </w:rPr>
      </w:pPr>
      <w:r w:rsidRPr="00DB08DA">
        <w:rPr>
          <w:rFonts w:ascii="Arial" w:hAnsi="Arial" w:cs="Arial"/>
          <w:b/>
          <w:strike/>
          <w:sz w:val="22"/>
          <w:szCs w:val="22"/>
        </w:rPr>
        <w:t xml:space="preserve">PORTARIA </w:t>
      </w:r>
      <w:r w:rsidR="00CE0152" w:rsidRPr="00DB08DA">
        <w:rPr>
          <w:rFonts w:ascii="Arial" w:hAnsi="Arial" w:cs="Arial"/>
          <w:b/>
          <w:strike/>
          <w:sz w:val="22"/>
          <w:szCs w:val="22"/>
        </w:rPr>
        <w:t>ORDINATÓRIA</w:t>
      </w:r>
      <w:r w:rsidRPr="00DB08DA">
        <w:rPr>
          <w:rFonts w:ascii="Arial" w:hAnsi="Arial" w:cs="Arial"/>
          <w:b/>
          <w:strike/>
          <w:sz w:val="22"/>
          <w:szCs w:val="22"/>
        </w:rPr>
        <w:t xml:space="preserve"> Nº </w:t>
      </w:r>
      <w:r w:rsidR="00F83B5D" w:rsidRPr="00DB08DA">
        <w:rPr>
          <w:rFonts w:ascii="Arial" w:hAnsi="Arial" w:cs="Arial"/>
          <w:b/>
          <w:strike/>
          <w:sz w:val="22"/>
          <w:szCs w:val="22"/>
        </w:rPr>
        <w:t>038</w:t>
      </w:r>
      <w:r w:rsidRPr="00DB08DA">
        <w:rPr>
          <w:rFonts w:ascii="Arial" w:hAnsi="Arial" w:cs="Arial"/>
          <w:b/>
          <w:strike/>
          <w:sz w:val="22"/>
          <w:szCs w:val="22"/>
        </w:rPr>
        <w:t xml:space="preserve">, DE </w:t>
      </w:r>
      <w:r w:rsidR="009D02F7" w:rsidRPr="00DB08DA">
        <w:rPr>
          <w:rFonts w:ascii="Arial" w:hAnsi="Arial" w:cs="Arial"/>
          <w:b/>
          <w:strike/>
          <w:sz w:val="22"/>
          <w:szCs w:val="22"/>
        </w:rPr>
        <w:t>10</w:t>
      </w:r>
      <w:r w:rsidR="003836F4" w:rsidRPr="00DB08DA">
        <w:rPr>
          <w:rFonts w:ascii="Arial" w:hAnsi="Arial" w:cs="Arial"/>
          <w:b/>
          <w:strike/>
          <w:sz w:val="22"/>
          <w:szCs w:val="22"/>
        </w:rPr>
        <w:t xml:space="preserve"> DE</w:t>
      </w:r>
      <w:r w:rsidR="00B940D2" w:rsidRPr="00DB08DA">
        <w:rPr>
          <w:rFonts w:ascii="Arial" w:hAnsi="Arial" w:cs="Arial"/>
          <w:b/>
          <w:strike/>
          <w:sz w:val="22"/>
          <w:szCs w:val="22"/>
        </w:rPr>
        <w:t xml:space="preserve"> </w:t>
      </w:r>
      <w:r w:rsidR="00D55D24" w:rsidRPr="00DB08DA">
        <w:rPr>
          <w:rFonts w:ascii="Arial" w:hAnsi="Arial" w:cs="Arial"/>
          <w:b/>
          <w:strike/>
          <w:sz w:val="22"/>
          <w:szCs w:val="22"/>
        </w:rPr>
        <w:t>NOVEMBRO</w:t>
      </w:r>
      <w:r w:rsidR="00B940D2" w:rsidRPr="00DB08DA">
        <w:rPr>
          <w:rFonts w:ascii="Arial" w:hAnsi="Arial" w:cs="Arial"/>
          <w:b/>
          <w:strike/>
          <w:sz w:val="22"/>
          <w:szCs w:val="22"/>
        </w:rPr>
        <w:t xml:space="preserve"> DE 202</w:t>
      </w:r>
      <w:r w:rsidR="00D55D24" w:rsidRPr="00DB08DA">
        <w:rPr>
          <w:rFonts w:ascii="Arial" w:hAnsi="Arial" w:cs="Arial"/>
          <w:b/>
          <w:strike/>
          <w:sz w:val="22"/>
          <w:szCs w:val="22"/>
        </w:rPr>
        <w:t>3</w:t>
      </w:r>
      <w:r w:rsidR="00B940D2" w:rsidRPr="00DB08DA">
        <w:rPr>
          <w:rFonts w:ascii="Arial" w:hAnsi="Arial" w:cs="Arial"/>
          <w:b/>
          <w:strike/>
          <w:sz w:val="22"/>
          <w:szCs w:val="22"/>
        </w:rPr>
        <w:t>.</w:t>
      </w:r>
    </w:p>
    <w:p w:rsidR="004A0A92" w:rsidRPr="00DB08DA" w:rsidRDefault="004A0A92" w:rsidP="004A0A92">
      <w:pPr>
        <w:ind w:left="4536"/>
        <w:jc w:val="both"/>
        <w:rPr>
          <w:rFonts w:cs="Arial"/>
          <w:strike/>
          <w:sz w:val="22"/>
          <w:szCs w:val="22"/>
        </w:rPr>
      </w:pPr>
    </w:p>
    <w:p w:rsidR="004A0A92" w:rsidRPr="00DB08DA" w:rsidRDefault="004A0A92" w:rsidP="00D55D24">
      <w:pPr>
        <w:ind w:left="4536"/>
        <w:jc w:val="both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 xml:space="preserve">Altera a Portaria </w:t>
      </w:r>
      <w:r w:rsidR="00D55D24" w:rsidRPr="00DB08DA">
        <w:rPr>
          <w:rFonts w:ascii="Arial" w:hAnsi="Arial" w:cs="Arial"/>
          <w:strike/>
          <w:sz w:val="22"/>
          <w:szCs w:val="22"/>
        </w:rPr>
        <w:t>Ordinatória nº 32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, de </w:t>
      </w:r>
      <w:r w:rsidR="00D55D24" w:rsidRPr="00DB08DA">
        <w:rPr>
          <w:rFonts w:ascii="Arial" w:hAnsi="Arial" w:cs="Arial"/>
          <w:strike/>
          <w:sz w:val="22"/>
          <w:szCs w:val="22"/>
        </w:rPr>
        <w:t>01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 de </w:t>
      </w:r>
      <w:r w:rsidR="00D55D24" w:rsidRPr="00DB08DA">
        <w:rPr>
          <w:rFonts w:ascii="Arial" w:hAnsi="Arial" w:cs="Arial"/>
          <w:strike/>
          <w:sz w:val="22"/>
          <w:szCs w:val="22"/>
        </w:rPr>
        <w:t>setembro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 de 202</w:t>
      </w:r>
      <w:r w:rsidR="00D55D24" w:rsidRPr="00DB08DA">
        <w:rPr>
          <w:rFonts w:ascii="Arial" w:hAnsi="Arial" w:cs="Arial"/>
          <w:strike/>
          <w:sz w:val="22"/>
          <w:szCs w:val="22"/>
        </w:rPr>
        <w:t>3</w:t>
      </w:r>
      <w:r w:rsidRPr="00DB08DA">
        <w:rPr>
          <w:rFonts w:ascii="Arial" w:hAnsi="Arial" w:cs="Arial"/>
          <w:strike/>
          <w:sz w:val="22"/>
          <w:szCs w:val="22"/>
        </w:rPr>
        <w:t xml:space="preserve">, do CAU/SC, que 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dispõe sobre a vacância temporária do espaço ocupacional do Quadro de Pessoal do CAU/SC de Arquiteto </w:t>
      </w:r>
      <w:r w:rsidR="00D55D24" w:rsidRPr="00DB08DA">
        <w:rPr>
          <w:rFonts w:ascii="Arial" w:hAnsi="Arial" w:cs="Arial"/>
          <w:strike/>
          <w:sz w:val="22"/>
          <w:szCs w:val="22"/>
        </w:rPr>
        <w:t>e Urbanista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 </w:t>
      </w:r>
      <w:r w:rsidR="00D55D24" w:rsidRPr="00DB08DA">
        <w:rPr>
          <w:rFonts w:ascii="Arial" w:hAnsi="Arial" w:cs="Arial"/>
          <w:strike/>
          <w:sz w:val="22"/>
          <w:szCs w:val="22"/>
        </w:rPr>
        <w:t>ocupado pelo Sr. Thiago Pereira Martins, em razão de seu afastamento temporário</w:t>
      </w:r>
      <w:r w:rsidRPr="00DB08DA">
        <w:rPr>
          <w:rFonts w:ascii="Arial" w:hAnsi="Arial" w:cs="Arial"/>
          <w:strike/>
          <w:sz w:val="22"/>
          <w:szCs w:val="22"/>
        </w:rPr>
        <w:t xml:space="preserve">. </w:t>
      </w:r>
    </w:p>
    <w:p w:rsidR="004A0A92" w:rsidRPr="00DB08DA" w:rsidRDefault="004A0A92" w:rsidP="004A0A92">
      <w:pPr>
        <w:rPr>
          <w:rFonts w:cs="Arial"/>
          <w:strike/>
          <w:sz w:val="22"/>
          <w:szCs w:val="22"/>
        </w:rPr>
      </w:pPr>
    </w:p>
    <w:p w:rsidR="00CE0152" w:rsidRPr="00DB08DA" w:rsidRDefault="00CE0152" w:rsidP="00CE0152">
      <w:pPr>
        <w:jc w:val="both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>A Presidente do Conselho de Arquitetura e Urbanismo de Santa Catarina (CAU/SC), no exercício das competências que lhe conferem os artigos 35, III, da Lei n° 12.378/2010 e 66,</w:t>
      </w:r>
    </w:p>
    <w:p w:rsidR="004A0A92" w:rsidRPr="00DB08DA" w:rsidRDefault="00CE0152" w:rsidP="00CE0152">
      <w:pPr>
        <w:jc w:val="both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>XXXII, XXXIII e XXXIV, do Regimento Geral do CAU/SC;</w:t>
      </w:r>
    </w:p>
    <w:p w:rsidR="004A0A92" w:rsidRPr="00DB08DA" w:rsidRDefault="004A0A92" w:rsidP="004A0A92">
      <w:pPr>
        <w:jc w:val="both"/>
        <w:rPr>
          <w:rFonts w:ascii="Arial" w:hAnsi="Arial" w:cs="Arial"/>
          <w:strike/>
          <w:sz w:val="22"/>
          <w:szCs w:val="22"/>
        </w:rPr>
      </w:pPr>
    </w:p>
    <w:p w:rsidR="00CE0152" w:rsidRPr="00DB08DA" w:rsidRDefault="004A0A92" w:rsidP="004A0A92">
      <w:pPr>
        <w:jc w:val="both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>Considerando que</w:t>
      </w:r>
      <w:r w:rsidR="00750D6B" w:rsidRPr="00DB08DA">
        <w:rPr>
          <w:rFonts w:ascii="Arial" w:hAnsi="Arial" w:cs="Arial"/>
          <w:strike/>
          <w:sz w:val="22"/>
          <w:szCs w:val="22"/>
        </w:rPr>
        <w:t xml:space="preserve"> o benefício de auxílio-doença d</w:t>
      </w:r>
      <w:r w:rsidR="00D55D24" w:rsidRPr="00DB08DA">
        <w:rPr>
          <w:rFonts w:ascii="Arial" w:hAnsi="Arial" w:cs="Arial"/>
          <w:strike/>
          <w:sz w:val="22"/>
          <w:szCs w:val="22"/>
        </w:rPr>
        <w:t>o empregado efetivo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 </w:t>
      </w:r>
      <w:r w:rsidR="00D55D24" w:rsidRPr="00DB08DA">
        <w:rPr>
          <w:rFonts w:ascii="Arial" w:hAnsi="Arial" w:cs="Arial"/>
          <w:strike/>
          <w:sz w:val="22"/>
          <w:szCs w:val="22"/>
        </w:rPr>
        <w:t xml:space="preserve">Thiago Pereira </w:t>
      </w:r>
      <w:r w:rsidR="009D02F7" w:rsidRPr="00DB08DA">
        <w:rPr>
          <w:rFonts w:ascii="Arial" w:hAnsi="Arial" w:cs="Arial"/>
          <w:strike/>
          <w:sz w:val="22"/>
          <w:szCs w:val="22"/>
        </w:rPr>
        <w:t>Martins foi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 prorrogado</w:t>
      </w:r>
      <w:r w:rsidR="00750D6B" w:rsidRPr="00DB08DA">
        <w:rPr>
          <w:rFonts w:ascii="Arial" w:hAnsi="Arial" w:cs="Arial"/>
          <w:strike/>
          <w:sz w:val="22"/>
          <w:szCs w:val="22"/>
        </w:rPr>
        <w:t xml:space="preserve"> pelo INSS</w:t>
      </w:r>
      <w:r w:rsidR="00CE0152" w:rsidRPr="00DB08DA">
        <w:rPr>
          <w:rFonts w:ascii="Arial" w:hAnsi="Arial" w:cs="Arial"/>
          <w:strike/>
          <w:sz w:val="22"/>
          <w:szCs w:val="22"/>
        </w:rPr>
        <w:t>;</w:t>
      </w:r>
    </w:p>
    <w:p w:rsidR="004A0A92" w:rsidRPr="00DB08DA" w:rsidRDefault="004A0A92" w:rsidP="004A0A92">
      <w:pPr>
        <w:jc w:val="both"/>
        <w:rPr>
          <w:rFonts w:ascii="Arial" w:hAnsi="Arial" w:cs="Arial"/>
          <w:strike/>
          <w:sz w:val="22"/>
          <w:szCs w:val="22"/>
        </w:rPr>
      </w:pPr>
    </w:p>
    <w:p w:rsidR="004A0A92" w:rsidRPr="00DB08DA" w:rsidRDefault="004A0A92" w:rsidP="004A0A92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:rsidR="004A0A92" w:rsidRPr="00DB08DA" w:rsidRDefault="004A0A92" w:rsidP="004A0A92">
      <w:pPr>
        <w:jc w:val="both"/>
        <w:rPr>
          <w:rFonts w:ascii="Arial" w:hAnsi="Arial" w:cs="Arial"/>
          <w:b/>
          <w:strike/>
          <w:sz w:val="22"/>
          <w:szCs w:val="22"/>
        </w:rPr>
      </w:pPr>
      <w:r w:rsidRPr="00DB08DA">
        <w:rPr>
          <w:rFonts w:ascii="Arial" w:hAnsi="Arial" w:cs="Arial"/>
          <w:b/>
          <w:strike/>
          <w:sz w:val="22"/>
          <w:szCs w:val="22"/>
        </w:rPr>
        <w:t>RESOLVE:</w:t>
      </w:r>
    </w:p>
    <w:p w:rsidR="004A0A92" w:rsidRPr="00DB08DA" w:rsidRDefault="004A0A92" w:rsidP="004A0A92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:rsidR="004A0A92" w:rsidRPr="00DB08DA" w:rsidRDefault="004A0A92" w:rsidP="004A0A92">
      <w:pPr>
        <w:spacing w:before="120"/>
        <w:ind w:right="-285"/>
        <w:jc w:val="both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b/>
          <w:strike/>
          <w:sz w:val="22"/>
          <w:szCs w:val="22"/>
        </w:rPr>
        <w:t>Art. 1º -</w:t>
      </w:r>
      <w:r w:rsidRPr="00DB08DA">
        <w:rPr>
          <w:rFonts w:ascii="Arial" w:hAnsi="Arial" w:cs="Arial"/>
          <w:strike/>
          <w:sz w:val="22"/>
          <w:szCs w:val="22"/>
        </w:rPr>
        <w:t xml:space="preserve">  Alterar a 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Portaria </w:t>
      </w:r>
      <w:r w:rsidR="00D55D24" w:rsidRPr="00DB08DA">
        <w:rPr>
          <w:rFonts w:ascii="Arial" w:hAnsi="Arial" w:cs="Arial"/>
          <w:strike/>
          <w:sz w:val="22"/>
          <w:szCs w:val="22"/>
        </w:rPr>
        <w:t>Ordinatória nº 32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, de </w:t>
      </w:r>
      <w:r w:rsidR="00D55D24" w:rsidRPr="00DB08DA">
        <w:rPr>
          <w:rFonts w:ascii="Arial" w:hAnsi="Arial" w:cs="Arial"/>
          <w:strike/>
          <w:sz w:val="22"/>
          <w:szCs w:val="22"/>
        </w:rPr>
        <w:t>01 de setembro de 2023</w:t>
      </w:r>
      <w:r w:rsidR="00CE0152" w:rsidRPr="00DB08DA">
        <w:rPr>
          <w:rFonts w:ascii="Arial" w:hAnsi="Arial" w:cs="Arial"/>
          <w:strike/>
          <w:sz w:val="22"/>
          <w:szCs w:val="22"/>
        </w:rPr>
        <w:t xml:space="preserve">, </w:t>
      </w:r>
      <w:r w:rsidRPr="00DB08DA">
        <w:rPr>
          <w:rFonts w:ascii="Arial" w:hAnsi="Arial" w:cs="Arial"/>
          <w:strike/>
          <w:sz w:val="22"/>
          <w:szCs w:val="22"/>
        </w:rPr>
        <w:t>que passa a vigorar com o seguinte texto:</w:t>
      </w:r>
    </w:p>
    <w:p w:rsidR="004A0A92" w:rsidRPr="00DB08DA" w:rsidRDefault="004A0A92" w:rsidP="004A0A92">
      <w:pPr>
        <w:spacing w:before="120"/>
        <w:ind w:left="709" w:right="-285"/>
        <w:jc w:val="both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>"</w:t>
      </w:r>
      <w:r w:rsidRPr="00DB08DA">
        <w:rPr>
          <w:rFonts w:ascii="Arial" w:eastAsia="Times New Roman" w:hAnsi="Arial" w:cs="Arial"/>
          <w:b/>
          <w:strike/>
          <w:sz w:val="22"/>
          <w:szCs w:val="22"/>
          <w:lang w:eastAsia="pt-BR"/>
        </w:rPr>
        <w:t xml:space="preserve">Art. 1º </w:t>
      </w:r>
      <w:r w:rsidRPr="00DB08DA">
        <w:rPr>
          <w:rFonts w:ascii="Arial" w:eastAsia="Times New Roman" w:hAnsi="Arial" w:cs="Arial"/>
          <w:strike/>
          <w:sz w:val="22"/>
          <w:szCs w:val="22"/>
          <w:lang w:eastAsia="pt-BR"/>
        </w:rPr>
        <w:t>(...)</w:t>
      </w:r>
    </w:p>
    <w:p w:rsidR="00CE0152" w:rsidRPr="00DB08DA" w:rsidRDefault="00CE0152" w:rsidP="00D55D24">
      <w:pPr>
        <w:spacing w:before="120"/>
        <w:ind w:left="709" w:right="-285"/>
        <w:jc w:val="both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 xml:space="preserve">§1°. </w:t>
      </w:r>
      <w:r w:rsidR="00D55D24" w:rsidRPr="00DB08DA">
        <w:rPr>
          <w:rFonts w:ascii="Arial" w:hAnsi="Arial" w:cs="Arial"/>
          <w:strike/>
          <w:sz w:val="22"/>
          <w:szCs w:val="22"/>
        </w:rPr>
        <w:t>O referido espaço ocupacional ficará temporariamente vago a partir da data de 23 de julho de 2023 até 30 de novembro de 2023, devido ao gozo do benefício de auxílio-doença pelo empregado, podendo ainda ser prorrogado ou cumulado com férias</w:t>
      </w:r>
      <w:r w:rsidRPr="00DB08DA">
        <w:rPr>
          <w:rFonts w:ascii="Arial" w:hAnsi="Arial" w:cs="Arial"/>
          <w:strike/>
          <w:sz w:val="22"/>
          <w:szCs w:val="22"/>
        </w:rPr>
        <w:t>.</w:t>
      </w:r>
    </w:p>
    <w:p w:rsidR="004A0A92" w:rsidRPr="00DB08DA" w:rsidRDefault="00CE0152" w:rsidP="00CE0152">
      <w:pPr>
        <w:spacing w:before="120"/>
        <w:ind w:left="709" w:right="-285"/>
        <w:jc w:val="both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>§2°</w:t>
      </w:r>
      <w:r w:rsidR="00D55D24" w:rsidRPr="00DB08DA">
        <w:rPr>
          <w:rFonts w:ascii="Arial" w:hAnsi="Arial" w:cs="Arial"/>
          <w:strike/>
          <w:sz w:val="22"/>
          <w:szCs w:val="22"/>
        </w:rPr>
        <w:t>. Estima-se que o afastamento do empregado</w:t>
      </w:r>
      <w:r w:rsidRPr="00DB08DA">
        <w:rPr>
          <w:rFonts w:ascii="Arial" w:hAnsi="Arial" w:cs="Arial"/>
          <w:strike/>
          <w:sz w:val="22"/>
          <w:szCs w:val="22"/>
        </w:rPr>
        <w:t xml:space="preserve"> compreenderá </w:t>
      </w:r>
      <w:r w:rsidR="00D55D24" w:rsidRPr="00DB08DA">
        <w:rPr>
          <w:rFonts w:ascii="Arial" w:hAnsi="Arial" w:cs="Arial"/>
          <w:strike/>
          <w:sz w:val="22"/>
          <w:szCs w:val="22"/>
        </w:rPr>
        <w:t>130</w:t>
      </w:r>
      <w:r w:rsidR="008701C7" w:rsidRPr="00DB08DA">
        <w:rPr>
          <w:rFonts w:ascii="Arial" w:hAnsi="Arial" w:cs="Arial"/>
          <w:strike/>
          <w:sz w:val="22"/>
          <w:szCs w:val="22"/>
        </w:rPr>
        <w:t xml:space="preserve"> (</w:t>
      </w:r>
      <w:r w:rsidR="00D55D24" w:rsidRPr="00DB08DA">
        <w:rPr>
          <w:rFonts w:ascii="Arial" w:hAnsi="Arial" w:cs="Arial"/>
          <w:strike/>
          <w:sz w:val="22"/>
          <w:szCs w:val="22"/>
        </w:rPr>
        <w:t>centro e trinta</w:t>
      </w:r>
      <w:r w:rsidR="008701C7" w:rsidRPr="00DB08DA">
        <w:rPr>
          <w:rFonts w:ascii="Arial" w:hAnsi="Arial" w:cs="Arial"/>
          <w:strike/>
          <w:sz w:val="22"/>
          <w:szCs w:val="22"/>
        </w:rPr>
        <w:t>)</w:t>
      </w:r>
      <w:r w:rsidRPr="00DB08DA">
        <w:rPr>
          <w:rFonts w:ascii="Arial" w:hAnsi="Arial" w:cs="Arial"/>
          <w:strike/>
          <w:sz w:val="22"/>
          <w:szCs w:val="22"/>
        </w:rPr>
        <w:t xml:space="preserve"> dias</w:t>
      </w:r>
      <w:r w:rsidR="00D55D24" w:rsidRPr="00DB08DA">
        <w:rPr>
          <w:rFonts w:ascii="Arial" w:hAnsi="Arial" w:cs="Arial"/>
          <w:strike/>
          <w:sz w:val="22"/>
          <w:szCs w:val="22"/>
        </w:rPr>
        <w:t xml:space="preserve"> em gozo do auxílio-doença.</w:t>
      </w:r>
    </w:p>
    <w:p w:rsidR="003836F4" w:rsidRPr="00DB08DA" w:rsidRDefault="003836F4" w:rsidP="00CE0152">
      <w:pPr>
        <w:spacing w:before="120"/>
        <w:ind w:left="709" w:right="-285"/>
        <w:jc w:val="both"/>
        <w:rPr>
          <w:rFonts w:ascii="Arial" w:hAnsi="Arial" w:cs="Arial"/>
          <w:strike/>
          <w:sz w:val="22"/>
          <w:szCs w:val="22"/>
        </w:rPr>
      </w:pPr>
    </w:p>
    <w:p w:rsidR="004A0A92" w:rsidRPr="00DB08DA" w:rsidRDefault="004A0A92" w:rsidP="004A0A92">
      <w:pPr>
        <w:jc w:val="both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b/>
          <w:strike/>
          <w:sz w:val="22"/>
          <w:szCs w:val="22"/>
        </w:rPr>
        <w:t xml:space="preserve">Art. </w:t>
      </w:r>
      <w:r w:rsidR="003836F4" w:rsidRPr="00DB08DA">
        <w:rPr>
          <w:rFonts w:ascii="Arial" w:hAnsi="Arial" w:cs="Arial"/>
          <w:b/>
          <w:strike/>
          <w:sz w:val="22"/>
          <w:szCs w:val="22"/>
        </w:rPr>
        <w:t>2</w:t>
      </w:r>
      <w:r w:rsidRPr="00DB08DA">
        <w:rPr>
          <w:rFonts w:ascii="Arial" w:hAnsi="Arial" w:cs="Arial"/>
          <w:b/>
          <w:strike/>
          <w:sz w:val="22"/>
          <w:szCs w:val="22"/>
        </w:rPr>
        <w:t>º -</w:t>
      </w:r>
      <w:r w:rsidRPr="00DB08DA">
        <w:rPr>
          <w:rFonts w:ascii="Arial" w:hAnsi="Arial" w:cs="Arial"/>
          <w:strike/>
          <w:sz w:val="22"/>
          <w:szCs w:val="22"/>
        </w:rPr>
        <w:t xml:space="preserve"> Esta Portaria Normativa entra em vigor na data de sua publicação.</w:t>
      </w:r>
    </w:p>
    <w:p w:rsidR="004A0A92" w:rsidRPr="00DB08DA" w:rsidRDefault="004A0A92" w:rsidP="004A0A92">
      <w:pPr>
        <w:jc w:val="both"/>
        <w:rPr>
          <w:rFonts w:ascii="Arial" w:hAnsi="Arial" w:cs="Arial"/>
          <w:strike/>
          <w:sz w:val="22"/>
          <w:szCs w:val="22"/>
        </w:rPr>
      </w:pPr>
    </w:p>
    <w:p w:rsidR="004A0A92" w:rsidRPr="00DB08DA" w:rsidRDefault="004A0A92" w:rsidP="00F83B5D">
      <w:pPr>
        <w:jc w:val="center"/>
        <w:rPr>
          <w:rFonts w:ascii="Arial" w:hAnsi="Arial" w:cs="Arial"/>
          <w:strike/>
          <w:sz w:val="22"/>
          <w:szCs w:val="22"/>
        </w:rPr>
      </w:pPr>
    </w:p>
    <w:p w:rsidR="004A0A92" w:rsidRPr="00DB08DA" w:rsidRDefault="004A0A92" w:rsidP="00F83B5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</w:pPr>
      <w:r w:rsidRPr="00DB08DA"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  <w:t xml:space="preserve">Florianópolis, </w:t>
      </w:r>
      <w:r w:rsidR="009D02F7" w:rsidRPr="00DB08DA"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  <w:t>10</w:t>
      </w:r>
      <w:r w:rsidR="008701C7" w:rsidRPr="00DB08DA"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  <w:t xml:space="preserve"> de </w:t>
      </w:r>
      <w:r w:rsidR="009D02F7" w:rsidRPr="00DB08DA"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  <w:t>novembro</w:t>
      </w:r>
      <w:r w:rsidR="00D96857" w:rsidRPr="00DB08DA"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  <w:t xml:space="preserve"> </w:t>
      </w:r>
      <w:r w:rsidRPr="00DB08DA"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  <w:t>de 202</w:t>
      </w:r>
      <w:r w:rsidR="009D02F7" w:rsidRPr="00DB08DA"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  <w:t>3</w:t>
      </w:r>
      <w:r w:rsidRPr="00DB08DA"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  <w:t>.</w:t>
      </w:r>
    </w:p>
    <w:p w:rsidR="00F83B5D" w:rsidRPr="00DB08DA" w:rsidRDefault="00F83B5D" w:rsidP="00F83B5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</w:pPr>
    </w:p>
    <w:p w:rsidR="00F83B5D" w:rsidRPr="00DB08DA" w:rsidRDefault="00F83B5D" w:rsidP="00F83B5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</w:pPr>
    </w:p>
    <w:p w:rsidR="004A0A92" w:rsidRPr="00DB08DA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</w:pPr>
    </w:p>
    <w:p w:rsidR="004A0A92" w:rsidRPr="00DB08DA" w:rsidRDefault="004A0A92" w:rsidP="004A0A92">
      <w:pPr>
        <w:jc w:val="center"/>
        <w:rPr>
          <w:rFonts w:ascii="Arial" w:hAnsi="Arial" w:cs="Arial"/>
          <w:strike/>
          <w:sz w:val="22"/>
          <w:szCs w:val="22"/>
        </w:rPr>
      </w:pPr>
    </w:p>
    <w:p w:rsidR="004A0A92" w:rsidRPr="00DB08DA" w:rsidRDefault="004A0A92" w:rsidP="004A0A92">
      <w:pPr>
        <w:jc w:val="center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>_________________________________________</w:t>
      </w:r>
    </w:p>
    <w:p w:rsidR="004A0A92" w:rsidRPr="00DB08DA" w:rsidRDefault="004A0A92" w:rsidP="004A0A92">
      <w:pPr>
        <w:jc w:val="center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>Patrícia Figueiredo Sarquis Herden</w:t>
      </w:r>
    </w:p>
    <w:p w:rsidR="004A0A92" w:rsidRPr="00DB08DA" w:rsidRDefault="004A0A92" w:rsidP="004A0A92">
      <w:pPr>
        <w:jc w:val="center"/>
        <w:rPr>
          <w:rFonts w:ascii="Arial" w:hAnsi="Arial" w:cs="Arial"/>
          <w:strike/>
          <w:sz w:val="22"/>
          <w:szCs w:val="22"/>
        </w:rPr>
      </w:pPr>
      <w:r w:rsidRPr="00DB08DA">
        <w:rPr>
          <w:rFonts w:ascii="Arial" w:hAnsi="Arial" w:cs="Arial"/>
          <w:strike/>
          <w:sz w:val="22"/>
          <w:szCs w:val="22"/>
        </w:rPr>
        <w:t>Arquiteta e Urbanista</w:t>
      </w:r>
    </w:p>
    <w:p w:rsidR="00DF74F3" w:rsidRDefault="004A0A92" w:rsidP="00DB08D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B08DA">
        <w:rPr>
          <w:rFonts w:ascii="Arial" w:hAnsi="Arial" w:cs="Arial"/>
          <w:strike/>
          <w:sz w:val="22"/>
          <w:szCs w:val="22"/>
        </w:rPr>
        <w:t>Presidente CAU/SC</w:t>
      </w:r>
      <w:bookmarkStart w:id="0" w:name="_GoBack"/>
      <w:bookmarkEnd w:id="0"/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6CC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24C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6F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12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D6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E01E7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1C7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41A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2F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0D2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C34"/>
    <w:rsid w:val="00CD41C7"/>
    <w:rsid w:val="00CD72EB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51D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24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6857"/>
    <w:rsid w:val="00D97EDA"/>
    <w:rsid w:val="00DA3042"/>
    <w:rsid w:val="00DA33DE"/>
    <w:rsid w:val="00DA386D"/>
    <w:rsid w:val="00DA5FB7"/>
    <w:rsid w:val="00DA6048"/>
    <w:rsid w:val="00DA6269"/>
    <w:rsid w:val="00DA66C1"/>
    <w:rsid w:val="00DB08DA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B5D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020C-A2A4-4E9D-92DF-9998B10E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3</cp:revision>
  <cp:lastPrinted>2023-12-01T16:17:00Z</cp:lastPrinted>
  <dcterms:created xsi:type="dcterms:W3CDTF">2023-12-01T16:17:00Z</dcterms:created>
  <dcterms:modified xsi:type="dcterms:W3CDTF">2023-12-01T16:17:00Z</dcterms:modified>
</cp:coreProperties>
</file>